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0" w:rsidRDefault="00A64AC0" w:rsidP="0016409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扶桑町心身障害者扶助料</w:t>
      </w:r>
      <w:r w:rsidR="0016409A">
        <w:rPr>
          <w:rFonts w:hint="eastAsia"/>
          <w:sz w:val="36"/>
          <w:szCs w:val="36"/>
        </w:rPr>
        <w:t>についての</w:t>
      </w:r>
      <w:r w:rsidR="00DB3369">
        <w:rPr>
          <w:sz w:val="36"/>
          <w:szCs w:val="36"/>
        </w:rPr>
        <w:t>ご</w:t>
      </w:r>
      <w:r w:rsidR="00DB3369">
        <w:rPr>
          <w:rFonts w:hint="eastAsia"/>
          <w:sz w:val="36"/>
          <w:szCs w:val="36"/>
        </w:rPr>
        <w:t>案内</w:t>
      </w:r>
    </w:p>
    <w:p w:rsidR="0016409A" w:rsidRPr="00DB3369" w:rsidRDefault="0016409A" w:rsidP="0016409A">
      <w:pPr>
        <w:jc w:val="left"/>
        <w:rPr>
          <w:sz w:val="24"/>
          <w:szCs w:val="24"/>
        </w:rPr>
      </w:pPr>
    </w:p>
    <w:p w:rsidR="0016409A" w:rsidRDefault="0016409A" w:rsidP="001640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この手当</w:t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t>は、毎年</w:t>
      </w:r>
      <w:r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、３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の２回</w:t>
      </w:r>
      <w:r>
        <w:rPr>
          <w:sz w:val="24"/>
          <w:szCs w:val="24"/>
        </w:rPr>
        <w:t>それぞれ</w:t>
      </w:r>
      <w:r>
        <w:rPr>
          <w:rFonts w:hint="eastAsia"/>
          <w:sz w:val="24"/>
          <w:szCs w:val="24"/>
        </w:rPr>
        <w:t>月末に</w:t>
      </w:r>
      <w:r>
        <w:rPr>
          <w:sz w:val="24"/>
          <w:szCs w:val="24"/>
        </w:rPr>
        <w:t>、ご指定いただきました。</w:t>
      </w:r>
      <w:r>
        <w:rPr>
          <w:rFonts w:hint="eastAsia"/>
          <w:sz w:val="24"/>
          <w:szCs w:val="24"/>
        </w:rPr>
        <w:t>銀行口座に</w:t>
      </w:r>
      <w:r>
        <w:rPr>
          <w:sz w:val="24"/>
          <w:szCs w:val="24"/>
        </w:rPr>
        <w:t>振り込みます。</w:t>
      </w:r>
    </w:p>
    <w:p w:rsidR="0016409A" w:rsidRDefault="0016409A" w:rsidP="001640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なお、</w:t>
      </w:r>
      <w:r w:rsidR="0018770E">
        <w:rPr>
          <w:rFonts w:hint="eastAsia"/>
          <w:sz w:val="24"/>
          <w:szCs w:val="24"/>
        </w:rPr>
        <w:t>所得制限（課税総所得</w:t>
      </w:r>
      <w:r w:rsidR="0018770E">
        <w:rPr>
          <w:sz w:val="24"/>
          <w:szCs w:val="24"/>
        </w:rPr>
        <w:t>１９２万円</w:t>
      </w:r>
      <w:r w:rsidR="0018770E">
        <w:rPr>
          <w:rFonts w:hint="eastAsia"/>
          <w:sz w:val="24"/>
          <w:szCs w:val="24"/>
        </w:rPr>
        <w:t>）を</w:t>
      </w:r>
      <w:r w:rsidR="00DB3369">
        <w:rPr>
          <w:sz w:val="24"/>
          <w:szCs w:val="24"/>
        </w:rPr>
        <w:t>超え</w:t>
      </w:r>
      <w:r w:rsidR="00DB3369">
        <w:rPr>
          <w:rFonts w:hint="eastAsia"/>
          <w:sz w:val="24"/>
          <w:szCs w:val="24"/>
        </w:rPr>
        <w:t>た</w:t>
      </w:r>
      <w:r w:rsidR="0018770E">
        <w:rPr>
          <w:sz w:val="24"/>
          <w:szCs w:val="24"/>
        </w:rPr>
        <w:t>場合</w:t>
      </w:r>
      <w:r w:rsidR="0018770E">
        <w:rPr>
          <w:rFonts w:hint="eastAsia"/>
          <w:sz w:val="24"/>
          <w:szCs w:val="24"/>
        </w:rPr>
        <w:t>や、</w:t>
      </w:r>
      <w:r>
        <w:rPr>
          <w:sz w:val="24"/>
          <w:szCs w:val="24"/>
        </w:rPr>
        <w:t>次のような届出が</w:t>
      </w:r>
      <w:r w:rsidR="00913490">
        <w:rPr>
          <w:rFonts w:hint="eastAsia"/>
          <w:sz w:val="24"/>
          <w:szCs w:val="24"/>
        </w:rPr>
        <w:t>なされない</w:t>
      </w:r>
      <w:r w:rsidR="00913490">
        <w:rPr>
          <w:sz w:val="24"/>
          <w:szCs w:val="24"/>
        </w:rPr>
        <w:t>場合、</w:t>
      </w:r>
      <w:r w:rsidR="00DB3369">
        <w:rPr>
          <w:sz w:val="24"/>
          <w:szCs w:val="24"/>
        </w:rPr>
        <w:t>手当てが支給されないことがありますので、</w:t>
      </w:r>
      <w:r>
        <w:rPr>
          <w:rFonts w:hint="eastAsia"/>
          <w:sz w:val="24"/>
          <w:szCs w:val="24"/>
        </w:rPr>
        <w:t>福祉</w:t>
      </w:r>
      <w:r>
        <w:rPr>
          <w:sz w:val="24"/>
          <w:szCs w:val="24"/>
        </w:rPr>
        <w:t>児童課の</w:t>
      </w:r>
      <w:r>
        <w:rPr>
          <w:rFonts w:hint="eastAsia"/>
          <w:sz w:val="24"/>
          <w:szCs w:val="24"/>
        </w:rPr>
        <w:t>窓口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申請お願いします</w:t>
      </w:r>
      <w:r>
        <w:rPr>
          <w:sz w:val="24"/>
          <w:szCs w:val="24"/>
        </w:rPr>
        <w:t>。</w:t>
      </w:r>
    </w:p>
    <w:p w:rsidR="0016409A" w:rsidRDefault="0016409A" w:rsidP="0016409A">
      <w:pPr>
        <w:jc w:val="left"/>
        <w:rPr>
          <w:sz w:val="24"/>
          <w:szCs w:val="24"/>
        </w:rPr>
      </w:pPr>
    </w:p>
    <w:p w:rsidR="0016409A" w:rsidRPr="0016409A" w:rsidRDefault="0016409A" w:rsidP="0016409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16409A">
        <w:rPr>
          <w:sz w:val="24"/>
          <w:szCs w:val="24"/>
        </w:rPr>
        <w:t>変更</w:t>
      </w:r>
      <w:r w:rsidRPr="0016409A">
        <w:rPr>
          <w:rFonts w:hint="eastAsia"/>
          <w:sz w:val="24"/>
          <w:szCs w:val="24"/>
        </w:rPr>
        <w:t>届</w:t>
      </w:r>
    </w:p>
    <w:p w:rsidR="0016409A" w:rsidRDefault="0016409A" w:rsidP="0016409A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氏名を</w:t>
      </w:r>
      <w:r>
        <w:rPr>
          <w:sz w:val="24"/>
          <w:szCs w:val="24"/>
        </w:rPr>
        <w:t>変更したとき</w:t>
      </w:r>
    </w:p>
    <w:p w:rsidR="0016409A" w:rsidRDefault="0016409A" w:rsidP="0016409A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銀行口座を</w:t>
      </w:r>
      <w:r>
        <w:rPr>
          <w:sz w:val="24"/>
          <w:szCs w:val="24"/>
        </w:rPr>
        <w:t>変更したとき</w:t>
      </w:r>
    </w:p>
    <w:p w:rsidR="0016409A" w:rsidRPr="0016409A" w:rsidRDefault="0016409A" w:rsidP="0016409A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16409A">
        <w:rPr>
          <w:rFonts w:hint="eastAsia"/>
          <w:sz w:val="24"/>
          <w:szCs w:val="24"/>
        </w:rPr>
        <w:t>障害程度</w:t>
      </w:r>
      <w:r w:rsidRPr="0016409A">
        <w:rPr>
          <w:sz w:val="24"/>
          <w:szCs w:val="24"/>
        </w:rPr>
        <w:t>（</w:t>
      </w:r>
      <w:r w:rsidRPr="0016409A">
        <w:rPr>
          <w:rFonts w:hint="eastAsia"/>
          <w:sz w:val="24"/>
          <w:szCs w:val="24"/>
        </w:rPr>
        <w:t>手帳</w:t>
      </w:r>
      <w:r w:rsidRPr="0016409A">
        <w:rPr>
          <w:sz w:val="24"/>
          <w:szCs w:val="24"/>
        </w:rPr>
        <w:t>等級）</w:t>
      </w:r>
      <w:r w:rsidRPr="0016409A">
        <w:rPr>
          <w:rFonts w:hint="eastAsia"/>
          <w:sz w:val="24"/>
          <w:szCs w:val="24"/>
        </w:rPr>
        <w:t>変更したとき</w:t>
      </w:r>
    </w:p>
    <w:p w:rsidR="00A64AC0" w:rsidRPr="0016409A" w:rsidRDefault="0016409A" w:rsidP="0016409A">
      <w:pPr>
        <w:pStyle w:val="a4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16409A">
        <w:rPr>
          <w:sz w:val="24"/>
          <w:szCs w:val="24"/>
        </w:rPr>
        <w:t>資格消滅</w:t>
      </w:r>
      <w:r w:rsidRPr="0016409A">
        <w:rPr>
          <w:rFonts w:hint="eastAsia"/>
          <w:sz w:val="24"/>
          <w:szCs w:val="24"/>
        </w:rPr>
        <w:t>届</w:t>
      </w:r>
    </w:p>
    <w:p w:rsidR="0016409A" w:rsidRDefault="0016409A" w:rsidP="0016409A">
      <w:pPr>
        <w:pStyle w:val="a4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死亡したとき</w:t>
      </w:r>
    </w:p>
    <w:p w:rsidR="0016409A" w:rsidRDefault="00DB3369" w:rsidP="0016409A">
      <w:pPr>
        <w:pStyle w:val="a4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町</w:t>
      </w:r>
      <w:r w:rsidR="0016409A">
        <w:rPr>
          <w:rFonts w:hint="eastAsia"/>
          <w:sz w:val="24"/>
          <w:szCs w:val="24"/>
        </w:rPr>
        <w:t>外に</w:t>
      </w:r>
      <w:r w:rsidR="0016409A">
        <w:rPr>
          <w:sz w:val="24"/>
          <w:szCs w:val="24"/>
        </w:rPr>
        <w:t>転出したとき</w:t>
      </w:r>
    </w:p>
    <w:p w:rsidR="0016409A" w:rsidRDefault="0016409A" w:rsidP="0016409A">
      <w:pPr>
        <w:pStyle w:val="a4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施設に</w:t>
      </w:r>
      <w:r>
        <w:rPr>
          <w:sz w:val="24"/>
          <w:szCs w:val="24"/>
        </w:rPr>
        <w:t>入所したとき</w:t>
      </w:r>
    </w:p>
    <w:p w:rsidR="0016409A" w:rsidRDefault="0016409A" w:rsidP="0016409A">
      <w:pPr>
        <w:widowControl/>
        <w:ind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913490">
        <w:rPr>
          <w:rFonts w:hint="eastAsia"/>
          <w:sz w:val="24"/>
          <w:szCs w:val="24"/>
        </w:rPr>
        <w:t>社会</w:t>
      </w:r>
      <w:r>
        <w:rPr>
          <w:rFonts w:hint="eastAsia"/>
          <w:sz w:val="24"/>
          <w:szCs w:val="24"/>
        </w:rPr>
        <w:t>福祉法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昭和２６</w:t>
      </w:r>
      <w:r>
        <w:rPr>
          <w:sz w:val="24"/>
          <w:szCs w:val="24"/>
        </w:rPr>
        <w:t>年</w:t>
      </w:r>
      <w:r w:rsidR="009B12EE">
        <w:rPr>
          <w:rFonts w:hint="eastAsia"/>
          <w:sz w:val="24"/>
          <w:szCs w:val="24"/>
        </w:rPr>
        <w:t>法律</w:t>
      </w:r>
      <w:r w:rsidR="00913490">
        <w:rPr>
          <w:rFonts w:hint="eastAsia"/>
          <w:sz w:val="24"/>
          <w:szCs w:val="24"/>
        </w:rPr>
        <w:t>第</w:t>
      </w:r>
      <w:r w:rsidR="00913490">
        <w:rPr>
          <w:sz w:val="24"/>
          <w:szCs w:val="24"/>
        </w:rPr>
        <w:t>４５号</w:t>
      </w:r>
      <w:r>
        <w:rPr>
          <w:sz w:val="24"/>
          <w:szCs w:val="24"/>
        </w:rPr>
        <w:t>）</w:t>
      </w:r>
      <w:r w:rsidR="00DB3369">
        <w:rPr>
          <w:rFonts w:hint="eastAsia"/>
          <w:sz w:val="24"/>
          <w:szCs w:val="24"/>
        </w:rPr>
        <w:t>に定める</w:t>
      </w:r>
      <w:r w:rsidR="00DB3369">
        <w:rPr>
          <w:sz w:val="24"/>
          <w:szCs w:val="24"/>
        </w:rPr>
        <w:t>以下の施設</w:t>
      </w:r>
    </w:p>
    <w:p w:rsidR="00913490" w:rsidRDefault="00913490" w:rsidP="00913490">
      <w:pPr>
        <w:pStyle w:val="a4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913490">
        <w:rPr>
          <w:sz w:val="24"/>
          <w:szCs w:val="24"/>
        </w:rPr>
        <w:t>児童福祉法（</w:t>
      </w:r>
      <w:r w:rsidRPr="00913490">
        <w:rPr>
          <w:rFonts w:hint="eastAsia"/>
          <w:sz w:val="24"/>
          <w:szCs w:val="24"/>
        </w:rPr>
        <w:t>昭和</w:t>
      </w:r>
      <w:r>
        <w:rPr>
          <w:rFonts w:hint="eastAsia"/>
          <w:sz w:val="24"/>
          <w:szCs w:val="24"/>
        </w:rPr>
        <w:t>２２</w:t>
      </w:r>
      <w:r>
        <w:rPr>
          <w:sz w:val="24"/>
          <w:szCs w:val="24"/>
        </w:rPr>
        <w:t>年法律第１６４号</w:t>
      </w:r>
      <w:r w:rsidRPr="00913490">
        <w:rPr>
          <w:sz w:val="24"/>
          <w:szCs w:val="24"/>
        </w:rPr>
        <w:t>）</w:t>
      </w:r>
    </w:p>
    <w:p w:rsidR="00913490" w:rsidRDefault="00913490" w:rsidP="00913490">
      <w:pPr>
        <w:pStyle w:val="a4"/>
        <w:widowControl/>
        <w:ind w:leftChars="0" w:left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乳児院</w:t>
      </w:r>
      <w:r>
        <w:rPr>
          <w:sz w:val="24"/>
          <w:szCs w:val="24"/>
        </w:rPr>
        <w:t>、児童養護施設、</w:t>
      </w:r>
      <w:r>
        <w:rPr>
          <w:rFonts w:hint="eastAsia"/>
          <w:sz w:val="24"/>
          <w:szCs w:val="24"/>
        </w:rPr>
        <w:t>知的障害者</w:t>
      </w:r>
      <w:r>
        <w:rPr>
          <w:sz w:val="24"/>
          <w:szCs w:val="24"/>
        </w:rPr>
        <w:t>施設、</w:t>
      </w:r>
      <w:r>
        <w:rPr>
          <w:rFonts w:hint="eastAsia"/>
          <w:sz w:val="24"/>
          <w:szCs w:val="24"/>
        </w:rPr>
        <w:t>盲</w:t>
      </w:r>
      <w:r>
        <w:rPr>
          <w:sz w:val="24"/>
          <w:szCs w:val="24"/>
        </w:rPr>
        <w:t>ろうあ児施設、重症心身障害児施設、情緒障害児短期治療施設、児童自立支援施設</w:t>
      </w:r>
    </w:p>
    <w:p w:rsidR="00913490" w:rsidRDefault="00913490" w:rsidP="00913490">
      <w:pPr>
        <w:pStyle w:val="a4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913490">
        <w:rPr>
          <w:rFonts w:hint="eastAsia"/>
          <w:sz w:val="24"/>
          <w:szCs w:val="24"/>
        </w:rPr>
        <w:t>老人</w:t>
      </w:r>
      <w:r w:rsidRPr="00913490">
        <w:rPr>
          <w:sz w:val="24"/>
          <w:szCs w:val="24"/>
        </w:rPr>
        <w:t>福祉法（</w:t>
      </w:r>
      <w:r w:rsidRPr="00913490">
        <w:rPr>
          <w:rFonts w:hint="eastAsia"/>
          <w:sz w:val="24"/>
          <w:szCs w:val="24"/>
        </w:rPr>
        <w:t>昭和</w:t>
      </w:r>
      <w:r>
        <w:rPr>
          <w:sz w:val="24"/>
          <w:szCs w:val="24"/>
        </w:rPr>
        <w:t>３８年</w:t>
      </w:r>
      <w:r>
        <w:rPr>
          <w:rFonts w:hint="eastAsia"/>
          <w:sz w:val="24"/>
          <w:szCs w:val="24"/>
        </w:rPr>
        <w:t>法律</w:t>
      </w:r>
      <w:r>
        <w:rPr>
          <w:sz w:val="24"/>
          <w:szCs w:val="24"/>
        </w:rPr>
        <w:t>第１３３号</w:t>
      </w:r>
      <w:r w:rsidRPr="00913490">
        <w:rPr>
          <w:sz w:val="24"/>
          <w:szCs w:val="24"/>
        </w:rPr>
        <w:t>）</w:t>
      </w:r>
    </w:p>
    <w:p w:rsidR="00913490" w:rsidRDefault="00913490" w:rsidP="00913490">
      <w:pPr>
        <w:pStyle w:val="a4"/>
        <w:widowControl/>
        <w:ind w:leftChars="0" w:left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養護老人ホーム</w:t>
      </w:r>
      <w:r>
        <w:rPr>
          <w:sz w:val="24"/>
          <w:szCs w:val="24"/>
        </w:rPr>
        <w:t>、特別</w:t>
      </w:r>
      <w:r>
        <w:rPr>
          <w:rFonts w:hint="eastAsia"/>
          <w:sz w:val="24"/>
          <w:szCs w:val="24"/>
        </w:rPr>
        <w:t>養護</w:t>
      </w:r>
      <w:r>
        <w:rPr>
          <w:sz w:val="24"/>
          <w:szCs w:val="24"/>
        </w:rPr>
        <w:t>老人ホーム、</w:t>
      </w:r>
      <w:r>
        <w:rPr>
          <w:rFonts w:hint="eastAsia"/>
          <w:sz w:val="24"/>
          <w:szCs w:val="24"/>
        </w:rPr>
        <w:t>軽費</w:t>
      </w:r>
      <w:r>
        <w:rPr>
          <w:sz w:val="24"/>
          <w:szCs w:val="24"/>
        </w:rPr>
        <w:t>老人ホーム</w:t>
      </w:r>
    </w:p>
    <w:p w:rsidR="00DB3369" w:rsidRDefault="00DB3369" w:rsidP="00DB3369">
      <w:pPr>
        <w:pStyle w:val="a4"/>
        <w:widowControl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DB3369">
        <w:rPr>
          <w:rFonts w:hint="eastAsia"/>
          <w:sz w:val="24"/>
          <w:szCs w:val="24"/>
        </w:rPr>
        <w:t>障害者の</w:t>
      </w:r>
      <w:r w:rsidRPr="00DB3369">
        <w:rPr>
          <w:sz w:val="24"/>
          <w:szCs w:val="24"/>
        </w:rPr>
        <w:t>日常を生活及び社会生活を総合的に支援するための法律</w:t>
      </w:r>
      <w:r>
        <w:rPr>
          <w:rFonts w:hint="eastAsia"/>
          <w:sz w:val="24"/>
          <w:szCs w:val="24"/>
        </w:rPr>
        <w:t>（平成１７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法律第１</w:t>
      </w:r>
      <w:r>
        <w:rPr>
          <w:sz w:val="24"/>
          <w:szCs w:val="24"/>
        </w:rPr>
        <w:t>２３号</w:t>
      </w:r>
      <w:r>
        <w:rPr>
          <w:rFonts w:hint="eastAsia"/>
          <w:sz w:val="24"/>
          <w:szCs w:val="24"/>
        </w:rPr>
        <w:t>）</w:t>
      </w:r>
    </w:p>
    <w:p w:rsidR="00DB3369" w:rsidRPr="00DB3369" w:rsidRDefault="00DB3369" w:rsidP="00DB3369">
      <w:pPr>
        <w:pStyle w:val="a4"/>
        <w:widowControl/>
        <w:ind w:leftChars="0" w:left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障害者</w:t>
      </w:r>
      <w:r>
        <w:rPr>
          <w:sz w:val="24"/>
          <w:szCs w:val="24"/>
        </w:rPr>
        <w:t>福祉施設</w:t>
      </w:r>
    </w:p>
    <w:p w:rsidR="00913490" w:rsidRDefault="00913490" w:rsidP="0091349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上記の施設にかかわらず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施設入所された場合はご相談</w:t>
      </w:r>
      <w:r>
        <w:rPr>
          <w:rFonts w:hint="eastAsia"/>
          <w:sz w:val="24"/>
          <w:szCs w:val="24"/>
        </w:rPr>
        <w:t>くだ</w:t>
      </w:r>
      <w:r>
        <w:rPr>
          <w:sz w:val="24"/>
          <w:szCs w:val="24"/>
        </w:rPr>
        <w:t>さい。</w:t>
      </w:r>
    </w:p>
    <w:p w:rsidR="00913490" w:rsidRDefault="00913490" w:rsidP="0091349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障害程度（手帳</w:t>
      </w:r>
      <w:r>
        <w:rPr>
          <w:sz w:val="24"/>
          <w:szCs w:val="24"/>
        </w:rPr>
        <w:t>等級</w:t>
      </w:r>
      <w:r>
        <w:rPr>
          <w:rFonts w:hint="eastAsia"/>
          <w:sz w:val="24"/>
          <w:szCs w:val="24"/>
        </w:rPr>
        <w:t>）が</w:t>
      </w:r>
      <w:r>
        <w:rPr>
          <w:sz w:val="24"/>
          <w:szCs w:val="24"/>
        </w:rPr>
        <w:t>受給要件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該当しなくなったとき</w:t>
      </w:r>
    </w:p>
    <w:p w:rsidR="00DB3369" w:rsidRDefault="00DB3369" w:rsidP="0091349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.</w:t>
      </w:r>
      <w:r>
        <w:rPr>
          <w:sz w:val="24"/>
          <w:szCs w:val="24"/>
        </w:rPr>
        <w:t>その他</w:t>
      </w:r>
    </w:p>
    <w:p w:rsidR="00DB3369" w:rsidRDefault="00DB3369" w:rsidP="0091349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超過支払い</w:t>
      </w:r>
      <w:r>
        <w:rPr>
          <w:sz w:val="24"/>
          <w:szCs w:val="24"/>
        </w:rPr>
        <w:t>になった手当ての返納について</w:t>
      </w:r>
    </w:p>
    <w:p w:rsidR="00DB3369" w:rsidRPr="00DB3369" w:rsidRDefault="00DB3369" w:rsidP="0091349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受給者の方</w:t>
      </w:r>
      <w:r>
        <w:rPr>
          <w:sz w:val="24"/>
          <w:szCs w:val="24"/>
        </w:rPr>
        <w:t>が資格を</w:t>
      </w:r>
      <w:r>
        <w:rPr>
          <w:rFonts w:hint="eastAsia"/>
          <w:sz w:val="24"/>
          <w:szCs w:val="24"/>
        </w:rPr>
        <w:t>消滅</w:t>
      </w:r>
      <w:r>
        <w:rPr>
          <w:sz w:val="24"/>
          <w:szCs w:val="24"/>
        </w:rPr>
        <w:t>した場合で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その届出</w:t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t>遅れるなどの</w:t>
      </w:r>
      <w:r>
        <w:rPr>
          <w:rFonts w:hint="eastAsia"/>
          <w:sz w:val="24"/>
          <w:szCs w:val="24"/>
        </w:rPr>
        <w:t>ために超過して支払われた</w:t>
      </w:r>
      <w:r>
        <w:rPr>
          <w:sz w:val="24"/>
          <w:szCs w:val="24"/>
        </w:rPr>
        <w:t>手当については、返納していただくことがあります。</w:t>
      </w:r>
    </w:p>
    <w:p w:rsidR="001D3CF2" w:rsidRDefault="001D3CF2" w:rsidP="00913490">
      <w:pPr>
        <w:widowControl/>
        <w:jc w:val="left"/>
        <w:rPr>
          <w:sz w:val="24"/>
          <w:szCs w:val="24"/>
        </w:rPr>
      </w:pPr>
    </w:p>
    <w:p w:rsidR="001D3CF2" w:rsidRDefault="001D3CF2" w:rsidP="00913490">
      <w:pPr>
        <w:widowControl/>
        <w:jc w:val="left"/>
        <w:rPr>
          <w:sz w:val="24"/>
          <w:szCs w:val="24"/>
        </w:rPr>
      </w:pPr>
    </w:p>
    <w:p w:rsidR="00A64AC0" w:rsidRDefault="001D3CF2" w:rsidP="00DB3369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お問い合わせ先</w:t>
      </w:r>
      <w:r>
        <w:rPr>
          <w:sz w:val="24"/>
          <w:szCs w:val="24"/>
        </w:rPr>
        <w:t xml:space="preserve">　　扶桑町役場　健康福祉部　福祉児童課</w:t>
      </w:r>
    </w:p>
    <w:p w:rsidR="00DB3369" w:rsidRPr="00DB3369" w:rsidRDefault="00DB3369" w:rsidP="00DB3369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0587-93-1111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内線</w:t>
      </w:r>
      <w:r>
        <w:rPr>
          <w:sz w:val="24"/>
          <w:szCs w:val="24"/>
        </w:rPr>
        <w:t>224</w:t>
      </w:r>
      <w:r>
        <w:rPr>
          <w:sz w:val="24"/>
          <w:szCs w:val="24"/>
        </w:rPr>
        <w:t>）</w:t>
      </w:r>
      <w:bookmarkStart w:id="0" w:name="_GoBack"/>
      <w:bookmarkEnd w:id="0"/>
    </w:p>
    <w:sectPr w:rsidR="00DB3369" w:rsidRPr="00DB3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D6" w:rsidRDefault="00AD2CD6" w:rsidP="00A64AC0">
      <w:r>
        <w:separator/>
      </w:r>
    </w:p>
  </w:endnote>
  <w:endnote w:type="continuationSeparator" w:id="0">
    <w:p w:rsidR="00AD2CD6" w:rsidRDefault="00AD2CD6" w:rsidP="00A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D6" w:rsidRDefault="00AD2CD6" w:rsidP="00A64AC0">
      <w:r>
        <w:separator/>
      </w:r>
    </w:p>
  </w:footnote>
  <w:footnote w:type="continuationSeparator" w:id="0">
    <w:p w:rsidR="00AD2CD6" w:rsidRDefault="00AD2CD6" w:rsidP="00A6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EF8"/>
    <w:multiLevelType w:val="hybridMultilevel"/>
    <w:tmpl w:val="4EEAF3D8"/>
    <w:lvl w:ilvl="0" w:tplc="8A72A82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FE1584"/>
    <w:multiLevelType w:val="hybridMultilevel"/>
    <w:tmpl w:val="E542AD76"/>
    <w:lvl w:ilvl="0" w:tplc="C3AC178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B555C02"/>
    <w:multiLevelType w:val="hybridMultilevel"/>
    <w:tmpl w:val="5CEE7D6E"/>
    <w:lvl w:ilvl="0" w:tplc="99082C9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652A4C70"/>
    <w:multiLevelType w:val="hybridMultilevel"/>
    <w:tmpl w:val="2CFACB4A"/>
    <w:lvl w:ilvl="0" w:tplc="C3AC178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AD348FD"/>
    <w:multiLevelType w:val="hybridMultilevel"/>
    <w:tmpl w:val="8A94D9C8"/>
    <w:lvl w:ilvl="0" w:tplc="BF4EC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9D"/>
    <w:rsid w:val="00084409"/>
    <w:rsid w:val="0011529D"/>
    <w:rsid w:val="0016409A"/>
    <w:rsid w:val="0018770E"/>
    <w:rsid w:val="001D3CF2"/>
    <w:rsid w:val="0031799E"/>
    <w:rsid w:val="00364545"/>
    <w:rsid w:val="00405801"/>
    <w:rsid w:val="00582002"/>
    <w:rsid w:val="005C40D9"/>
    <w:rsid w:val="006A2290"/>
    <w:rsid w:val="007728A4"/>
    <w:rsid w:val="00786652"/>
    <w:rsid w:val="00913490"/>
    <w:rsid w:val="00975203"/>
    <w:rsid w:val="009B12EE"/>
    <w:rsid w:val="00A555BE"/>
    <w:rsid w:val="00A5577D"/>
    <w:rsid w:val="00A64AC0"/>
    <w:rsid w:val="00A74ECE"/>
    <w:rsid w:val="00AD2CD6"/>
    <w:rsid w:val="00BA106D"/>
    <w:rsid w:val="00C07150"/>
    <w:rsid w:val="00C554B6"/>
    <w:rsid w:val="00DB3369"/>
    <w:rsid w:val="00E67C26"/>
    <w:rsid w:val="00E8217B"/>
    <w:rsid w:val="00E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0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AC0"/>
  </w:style>
  <w:style w:type="paragraph" w:styleId="a9">
    <w:name w:val="footer"/>
    <w:basedOn w:val="a"/>
    <w:link w:val="aa"/>
    <w:uiPriority w:val="99"/>
    <w:unhideWhenUsed/>
    <w:rsid w:val="00A64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0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AC0"/>
  </w:style>
  <w:style w:type="paragraph" w:styleId="a9">
    <w:name w:val="footer"/>
    <w:basedOn w:val="a"/>
    <w:link w:val="aa"/>
    <w:uiPriority w:val="99"/>
    <w:unhideWhenUsed/>
    <w:rsid w:val="00A64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0409-49AA-45BB-A751-8CCD0E6D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航汰</dc:creator>
  <cp:keywords/>
  <dc:description/>
  <cp:lastModifiedBy>澤田 雄介</cp:lastModifiedBy>
  <cp:revision>13</cp:revision>
  <cp:lastPrinted>2018-02-28T04:39:00Z</cp:lastPrinted>
  <dcterms:created xsi:type="dcterms:W3CDTF">2018-02-28T00:10:00Z</dcterms:created>
  <dcterms:modified xsi:type="dcterms:W3CDTF">2018-03-30T13:52:00Z</dcterms:modified>
</cp:coreProperties>
</file>