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1A9B" w14:textId="77777777" w:rsidR="005B0EC4" w:rsidRPr="00063007" w:rsidRDefault="005B0EC4" w:rsidP="00063007">
      <w:pPr>
        <w:spacing w:line="440" w:lineRule="exact"/>
        <w:ind w:left="816"/>
        <w:jc w:val="both"/>
        <w:rPr>
          <w:rFonts w:asciiTheme="minorEastAsia" w:eastAsiaTheme="minorEastAsia" w:hAnsiTheme="minorEastAsia"/>
          <w:szCs w:val="26"/>
        </w:rPr>
      </w:pPr>
      <w:r w:rsidRPr="00063007">
        <w:rPr>
          <w:rFonts w:asciiTheme="minorEastAsia" w:eastAsiaTheme="minorEastAsia" w:hAnsiTheme="minorEastAsia" w:hint="eastAsia"/>
          <w:szCs w:val="26"/>
        </w:rPr>
        <w:t>扶桑町</w:t>
      </w:r>
      <w:r w:rsidR="00B0395A" w:rsidRPr="00063007">
        <w:rPr>
          <w:rFonts w:asciiTheme="minorEastAsia" w:eastAsiaTheme="minorEastAsia" w:hAnsiTheme="minorEastAsia" w:hint="eastAsia"/>
          <w:szCs w:val="26"/>
        </w:rPr>
        <w:t>駅掲載広告募集要領</w:t>
      </w:r>
    </w:p>
    <w:p w14:paraId="775C74FC" w14:textId="77777777" w:rsidR="005B0EC4" w:rsidRPr="00063007" w:rsidRDefault="005B0EC4" w:rsidP="00063007">
      <w:pPr>
        <w:widowControl/>
        <w:spacing w:line="440" w:lineRule="exact"/>
        <w:rPr>
          <w:rFonts w:asciiTheme="minorEastAsia" w:eastAsiaTheme="minorEastAsia" w:hAnsiTheme="minorEastAsia"/>
          <w:szCs w:val="26"/>
        </w:rPr>
      </w:pPr>
    </w:p>
    <w:p w14:paraId="3100EF18" w14:textId="77777777" w:rsidR="005B0EC4" w:rsidRPr="00063007" w:rsidRDefault="005B0EC4" w:rsidP="00063007">
      <w:pPr>
        <w:spacing w:line="440" w:lineRule="exact"/>
        <w:ind w:left="272"/>
        <w:jc w:val="both"/>
        <w:rPr>
          <w:rFonts w:asciiTheme="minorEastAsia" w:eastAsiaTheme="minorEastAsia" w:hAnsiTheme="minorEastAsia"/>
          <w:szCs w:val="26"/>
        </w:rPr>
      </w:pPr>
      <w:r w:rsidRPr="00063007">
        <w:rPr>
          <w:rFonts w:asciiTheme="minorEastAsia" w:eastAsiaTheme="minorEastAsia" w:hAnsiTheme="minorEastAsia" w:hint="eastAsia"/>
          <w:szCs w:val="26"/>
        </w:rPr>
        <w:t>（趣旨）</w:t>
      </w:r>
    </w:p>
    <w:p w14:paraId="0BE135D4" w14:textId="77777777" w:rsidR="00B0395A" w:rsidRPr="00063007" w:rsidRDefault="005B0EC4" w:rsidP="00A012F3">
      <w:pPr>
        <w:pStyle w:val="Default"/>
        <w:spacing w:line="440" w:lineRule="exact"/>
        <w:ind w:left="269" w:hangingChars="100" w:hanging="269"/>
        <w:rPr>
          <w:rFonts w:asciiTheme="minorEastAsia" w:eastAsiaTheme="minorEastAsia" w:hAnsiTheme="minorEastAsia"/>
          <w:sz w:val="26"/>
          <w:szCs w:val="26"/>
        </w:rPr>
      </w:pPr>
      <w:r w:rsidRPr="00063007">
        <w:rPr>
          <w:rFonts w:asciiTheme="minorEastAsia" w:eastAsiaTheme="minorEastAsia" w:hAnsiTheme="minorEastAsia" w:hint="eastAsia"/>
          <w:sz w:val="26"/>
          <w:szCs w:val="26"/>
        </w:rPr>
        <w:t xml:space="preserve">第１条　</w:t>
      </w:r>
      <w:r w:rsidR="00B0395A" w:rsidRPr="00063007">
        <w:rPr>
          <w:rFonts w:asciiTheme="minorEastAsia" w:eastAsiaTheme="minorEastAsia" w:hAnsiTheme="minorEastAsia" w:hint="eastAsia"/>
          <w:sz w:val="26"/>
          <w:szCs w:val="26"/>
        </w:rPr>
        <w:t>この要領は、扶桑駅及び柏森駅において町が管理する通路、エレベーター、エスカレーター及び階</w:t>
      </w:r>
      <w:r w:rsidR="000E48AF" w:rsidRPr="00063007">
        <w:rPr>
          <w:rFonts w:asciiTheme="minorEastAsia" w:eastAsiaTheme="minorEastAsia" w:hAnsiTheme="minorEastAsia" w:hint="eastAsia"/>
          <w:sz w:val="26"/>
          <w:szCs w:val="26"/>
        </w:rPr>
        <w:t>段に掲載する広告（以下「広告」とい</w:t>
      </w:r>
      <w:r w:rsidR="00AD5F80" w:rsidRPr="00063007">
        <w:rPr>
          <w:rFonts w:asciiTheme="minorEastAsia" w:eastAsiaTheme="minorEastAsia" w:hAnsiTheme="minorEastAsia" w:hint="eastAsia"/>
          <w:sz w:val="26"/>
          <w:szCs w:val="26"/>
        </w:rPr>
        <w:t>う。）の手続</w:t>
      </w:r>
      <w:r w:rsidR="00B0395A" w:rsidRPr="00063007">
        <w:rPr>
          <w:rFonts w:asciiTheme="minorEastAsia" w:eastAsiaTheme="minorEastAsia" w:hAnsiTheme="minorEastAsia" w:hint="eastAsia"/>
          <w:sz w:val="26"/>
          <w:szCs w:val="26"/>
        </w:rPr>
        <w:t>等について扶桑</w:t>
      </w:r>
      <w:r w:rsidR="00D363CF" w:rsidRPr="00063007">
        <w:rPr>
          <w:rFonts w:asciiTheme="minorEastAsia" w:eastAsiaTheme="minorEastAsia" w:hAnsiTheme="minorEastAsia" w:hint="eastAsia"/>
          <w:sz w:val="26"/>
          <w:szCs w:val="26"/>
        </w:rPr>
        <w:t>町有料広告掲載の取扱いに関する要綱</w:t>
      </w:r>
      <w:r w:rsidR="00B0395A" w:rsidRPr="00063007">
        <w:rPr>
          <w:rFonts w:asciiTheme="minorEastAsia" w:eastAsiaTheme="minorEastAsia" w:hAnsiTheme="minorEastAsia" w:hint="eastAsia"/>
          <w:sz w:val="26"/>
          <w:szCs w:val="26"/>
        </w:rPr>
        <w:t>（平成</w:t>
      </w:r>
      <w:r w:rsidR="00D363CF" w:rsidRPr="00063007">
        <w:rPr>
          <w:rFonts w:asciiTheme="minorEastAsia" w:eastAsiaTheme="minorEastAsia" w:hAnsiTheme="minorEastAsia" w:hint="eastAsia"/>
          <w:sz w:val="26"/>
          <w:szCs w:val="26"/>
        </w:rPr>
        <w:t>１７</w:t>
      </w:r>
      <w:r w:rsidR="00B0395A" w:rsidRPr="00063007">
        <w:rPr>
          <w:rFonts w:asciiTheme="minorEastAsia" w:eastAsiaTheme="minorEastAsia" w:hAnsiTheme="minorEastAsia" w:hint="eastAsia"/>
          <w:sz w:val="26"/>
          <w:szCs w:val="26"/>
        </w:rPr>
        <w:t>年訓令第</w:t>
      </w:r>
      <w:r w:rsidR="00D363CF" w:rsidRPr="00063007">
        <w:rPr>
          <w:rFonts w:asciiTheme="minorEastAsia" w:eastAsiaTheme="minorEastAsia" w:hAnsiTheme="minorEastAsia" w:hint="eastAsia"/>
          <w:sz w:val="26"/>
          <w:szCs w:val="26"/>
        </w:rPr>
        <w:t>３６</w:t>
      </w:r>
      <w:r w:rsidR="00B0395A" w:rsidRPr="00063007">
        <w:rPr>
          <w:rFonts w:asciiTheme="minorEastAsia" w:eastAsiaTheme="minorEastAsia" w:hAnsiTheme="minorEastAsia" w:hint="eastAsia"/>
          <w:sz w:val="26"/>
          <w:szCs w:val="26"/>
        </w:rPr>
        <w:t>号。以下「要綱」という。）に定めるもののほか、必要な事項を定めるものとする。</w:t>
      </w:r>
    </w:p>
    <w:p w14:paraId="59DAABC7" w14:textId="77777777" w:rsidR="005B0EC4" w:rsidRPr="00063007" w:rsidRDefault="005B0EC4" w:rsidP="00A012F3">
      <w:pPr>
        <w:spacing w:line="440" w:lineRule="exact"/>
        <w:ind w:left="272"/>
        <w:jc w:val="both"/>
        <w:rPr>
          <w:rFonts w:asciiTheme="minorEastAsia" w:eastAsiaTheme="minorEastAsia" w:hAnsiTheme="minorEastAsia"/>
          <w:szCs w:val="26"/>
        </w:rPr>
      </w:pPr>
      <w:r w:rsidRPr="00063007">
        <w:rPr>
          <w:rFonts w:asciiTheme="minorEastAsia" w:eastAsiaTheme="minorEastAsia" w:hAnsiTheme="minorEastAsia" w:hint="eastAsia"/>
          <w:szCs w:val="26"/>
        </w:rPr>
        <w:t>（</w:t>
      </w:r>
      <w:r w:rsidR="00B0395A" w:rsidRPr="00063007">
        <w:rPr>
          <w:rFonts w:asciiTheme="minorEastAsia" w:eastAsiaTheme="minorEastAsia" w:hAnsiTheme="minorEastAsia" w:hint="eastAsia"/>
          <w:szCs w:val="26"/>
        </w:rPr>
        <w:t>広告の種類等</w:t>
      </w:r>
      <w:r w:rsidRPr="00063007">
        <w:rPr>
          <w:rFonts w:asciiTheme="minorEastAsia" w:eastAsiaTheme="minorEastAsia" w:hAnsiTheme="minorEastAsia" w:hint="eastAsia"/>
          <w:szCs w:val="26"/>
        </w:rPr>
        <w:t>）</w:t>
      </w:r>
    </w:p>
    <w:p w14:paraId="34FCE01D" w14:textId="77777777" w:rsidR="00B36A36" w:rsidRDefault="001765B3" w:rsidP="00A012F3">
      <w:pPr>
        <w:pStyle w:val="Default"/>
        <w:spacing w:line="440" w:lineRule="exact"/>
        <w:ind w:rightChars="-31" w:right="-83"/>
        <w:rPr>
          <w:rFonts w:asciiTheme="minorEastAsia" w:eastAsiaTheme="minorEastAsia" w:hAnsiTheme="minorEastAsia"/>
          <w:sz w:val="26"/>
          <w:szCs w:val="26"/>
        </w:rPr>
      </w:pPr>
      <w:r w:rsidRPr="00063007">
        <w:rPr>
          <w:rFonts w:asciiTheme="minorEastAsia" w:eastAsiaTheme="minorEastAsia" w:hAnsiTheme="minorEastAsia" w:hint="eastAsia"/>
          <w:sz w:val="26"/>
          <w:szCs w:val="26"/>
        </w:rPr>
        <w:t>第</w:t>
      </w:r>
      <w:r w:rsidR="005961A8" w:rsidRPr="00063007">
        <w:rPr>
          <w:rFonts w:asciiTheme="minorEastAsia" w:eastAsiaTheme="minorEastAsia" w:hAnsiTheme="minorEastAsia" w:hint="eastAsia"/>
          <w:sz w:val="26"/>
          <w:szCs w:val="26"/>
        </w:rPr>
        <w:t>２</w:t>
      </w:r>
      <w:r w:rsidR="00B0395A" w:rsidRPr="00063007">
        <w:rPr>
          <w:rFonts w:asciiTheme="minorEastAsia" w:eastAsiaTheme="minorEastAsia" w:hAnsiTheme="minorEastAsia" w:hint="eastAsia"/>
          <w:sz w:val="26"/>
          <w:szCs w:val="26"/>
        </w:rPr>
        <w:t xml:space="preserve">条　</w:t>
      </w:r>
      <w:r w:rsidR="00504B5A">
        <w:rPr>
          <w:rFonts w:asciiTheme="minorEastAsia" w:eastAsiaTheme="minorEastAsia" w:hAnsiTheme="minorEastAsia" w:hint="eastAsia"/>
          <w:sz w:val="26"/>
          <w:szCs w:val="26"/>
        </w:rPr>
        <w:t>広告の掲載</w:t>
      </w:r>
      <w:r w:rsidR="0002235C">
        <w:rPr>
          <w:rFonts w:asciiTheme="minorEastAsia" w:eastAsiaTheme="minorEastAsia" w:hAnsiTheme="minorEastAsia" w:hint="eastAsia"/>
          <w:sz w:val="26"/>
          <w:szCs w:val="26"/>
        </w:rPr>
        <w:t>場所</w:t>
      </w:r>
      <w:r w:rsidR="00504B5A">
        <w:rPr>
          <w:rFonts w:asciiTheme="minorEastAsia" w:eastAsiaTheme="minorEastAsia" w:hAnsiTheme="minorEastAsia" w:hint="eastAsia"/>
          <w:sz w:val="26"/>
          <w:szCs w:val="26"/>
        </w:rPr>
        <w:t>、</w:t>
      </w:r>
      <w:r w:rsidR="006D44B4">
        <w:rPr>
          <w:rFonts w:asciiTheme="minorEastAsia" w:eastAsiaTheme="minorEastAsia" w:hAnsiTheme="minorEastAsia" w:hint="eastAsia"/>
          <w:sz w:val="26"/>
          <w:szCs w:val="26"/>
        </w:rPr>
        <w:t>広告の種類</w:t>
      </w:r>
      <w:r w:rsidR="00504B5A">
        <w:rPr>
          <w:rFonts w:asciiTheme="minorEastAsia" w:eastAsiaTheme="minorEastAsia" w:hAnsiTheme="minorEastAsia" w:hint="eastAsia"/>
          <w:sz w:val="26"/>
          <w:szCs w:val="26"/>
        </w:rPr>
        <w:t>及び</w:t>
      </w:r>
      <w:r w:rsidR="006D44B4">
        <w:rPr>
          <w:rFonts w:asciiTheme="minorEastAsia" w:eastAsiaTheme="minorEastAsia" w:hAnsiTheme="minorEastAsia" w:hint="eastAsia"/>
          <w:sz w:val="26"/>
          <w:szCs w:val="26"/>
        </w:rPr>
        <w:t>規格については</w:t>
      </w:r>
      <w:r w:rsidR="000E5632">
        <w:rPr>
          <w:rFonts w:asciiTheme="minorEastAsia" w:eastAsiaTheme="minorEastAsia" w:hAnsiTheme="minorEastAsia" w:hint="eastAsia"/>
          <w:sz w:val="26"/>
          <w:szCs w:val="26"/>
        </w:rPr>
        <w:t>、</w:t>
      </w:r>
      <w:r w:rsidR="00B0395A" w:rsidRPr="00063007">
        <w:rPr>
          <w:rFonts w:asciiTheme="minorEastAsia" w:eastAsiaTheme="minorEastAsia" w:hAnsiTheme="minorEastAsia" w:hint="eastAsia"/>
          <w:sz w:val="26"/>
          <w:szCs w:val="26"/>
        </w:rPr>
        <w:t>別表のとおりとす</w:t>
      </w:r>
    </w:p>
    <w:p w14:paraId="642E84CF" w14:textId="77777777" w:rsidR="00B0395A" w:rsidRPr="00063007" w:rsidRDefault="00B0395A" w:rsidP="00A012F3">
      <w:pPr>
        <w:pStyle w:val="Default"/>
        <w:spacing w:line="440" w:lineRule="exact"/>
        <w:ind w:rightChars="-31" w:right="-83" w:firstLineChars="100" w:firstLine="269"/>
        <w:rPr>
          <w:rFonts w:asciiTheme="minorEastAsia" w:eastAsiaTheme="minorEastAsia" w:hAnsiTheme="minorEastAsia"/>
          <w:sz w:val="26"/>
          <w:szCs w:val="26"/>
        </w:rPr>
      </w:pPr>
      <w:r w:rsidRPr="00063007">
        <w:rPr>
          <w:rFonts w:asciiTheme="minorEastAsia" w:eastAsiaTheme="minorEastAsia" w:hAnsiTheme="minorEastAsia" w:hint="eastAsia"/>
          <w:sz w:val="26"/>
          <w:szCs w:val="26"/>
        </w:rPr>
        <w:t>る。</w:t>
      </w:r>
      <w:r w:rsidR="006D44B4">
        <w:rPr>
          <w:rFonts w:asciiTheme="minorEastAsia" w:eastAsiaTheme="minorEastAsia" w:hAnsiTheme="minorEastAsia" w:hint="eastAsia"/>
          <w:sz w:val="26"/>
          <w:szCs w:val="26"/>
        </w:rPr>
        <w:t>なお</w:t>
      </w:r>
      <w:r w:rsidR="006A02FA">
        <w:rPr>
          <w:rFonts w:asciiTheme="minorEastAsia" w:eastAsiaTheme="minorEastAsia" w:hAnsiTheme="minorEastAsia" w:hint="eastAsia"/>
          <w:sz w:val="26"/>
          <w:szCs w:val="26"/>
        </w:rPr>
        <w:t>、</w:t>
      </w:r>
      <w:r w:rsidRPr="00063007">
        <w:rPr>
          <w:rFonts w:asciiTheme="minorEastAsia" w:eastAsiaTheme="minorEastAsia" w:hAnsiTheme="minorEastAsia" w:hint="eastAsia"/>
          <w:sz w:val="26"/>
          <w:szCs w:val="26"/>
        </w:rPr>
        <w:t>広告</w:t>
      </w:r>
      <w:r w:rsidR="00BC2D5F">
        <w:rPr>
          <w:rFonts w:asciiTheme="minorEastAsia" w:eastAsiaTheme="minorEastAsia" w:hAnsiTheme="minorEastAsia" w:hint="eastAsia"/>
          <w:sz w:val="26"/>
          <w:szCs w:val="26"/>
        </w:rPr>
        <w:t>の</w:t>
      </w:r>
      <w:r w:rsidR="006A02FA">
        <w:rPr>
          <w:rFonts w:asciiTheme="minorEastAsia" w:eastAsiaTheme="minorEastAsia" w:hAnsiTheme="minorEastAsia" w:hint="eastAsia"/>
          <w:sz w:val="26"/>
          <w:szCs w:val="26"/>
        </w:rPr>
        <w:t>規格は</w:t>
      </w:r>
      <w:r w:rsidRPr="00063007">
        <w:rPr>
          <w:rFonts w:asciiTheme="minorEastAsia" w:eastAsiaTheme="minorEastAsia" w:hAnsiTheme="minorEastAsia" w:hint="eastAsia"/>
          <w:sz w:val="26"/>
          <w:szCs w:val="26"/>
        </w:rPr>
        <w:t>最大寸法を想定するものとする。</w:t>
      </w:r>
    </w:p>
    <w:p w14:paraId="67A9F5F4" w14:textId="77777777" w:rsidR="00B0395A" w:rsidRPr="00063007" w:rsidRDefault="0056092C" w:rsidP="00A012F3">
      <w:pPr>
        <w:pStyle w:val="Default"/>
        <w:spacing w:line="440" w:lineRule="exact"/>
        <w:rPr>
          <w:rFonts w:asciiTheme="minorEastAsia" w:eastAsiaTheme="minorEastAsia" w:hAnsiTheme="minorEastAsia"/>
          <w:sz w:val="26"/>
          <w:szCs w:val="26"/>
        </w:rPr>
      </w:pPr>
      <w:r>
        <w:rPr>
          <w:rFonts w:asciiTheme="minorEastAsia" w:eastAsiaTheme="minorEastAsia" w:hAnsiTheme="minorEastAsia" w:hint="eastAsia"/>
          <w:sz w:val="26"/>
          <w:szCs w:val="26"/>
        </w:rPr>
        <w:t>２</w:t>
      </w:r>
      <w:r w:rsidR="00B0395A" w:rsidRPr="00063007">
        <w:rPr>
          <w:rFonts w:asciiTheme="minorEastAsia" w:eastAsiaTheme="minorEastAsia" w:hAnsiTheme="minorEastAsia" w:hint="eastAsia"/>
          <w:sz w:val="26"/>
          <w:szCs w:val="26"/>
        </w:rPr>
        <w:t xml:space="preserve">　広告の掲載期間は、１か月を単位とする。ただし、最短契約期間を</w:t>
      </w:r>
      <w:r w:rsidR="00D80439">
        <w:rPr>
          <w:rFonts w:asciiTheme="minorEastAsia" w:eastAsiaTheme="minorEastAsia" w:hAnsiTheme="minorEastAsia" w:hint="eastAsia"/>
          <w:sz w:val="26"/>
          <w:szCs w:val="26"/>
        </w:rPr>
        <w:t>６</w:t>
      </w:r>
      <w:r w:rsidR="00B0395A" w:rsidRPr="00063007">
        <w:rPr>
          <w:rFonts w:asciiTheme="minorEastAsia" w:eastAsiaTheme="minorEastAsia" w:hAnsiTheme="minorEastAsia" w:hint="eastAsia"/>
          <w:sz w:val="26"/>
          <w:szCs w:val="26"/>
        </w:rPr>
        <w:t>か月</w:t>
      </w:r>
    </w:p>
    <w:p w14:paraId="7E4D7C09" w14:textId="77777777" w:rsidR="00B0395A" w:rsidRPr="00063007" w:rsidRDefault="00B0395A" w:rsidP="00A012F3">
      <w:pPr>
        <w:pStyle w:val="Default"/>
        <w:spacing w:line="440" w:lineRule="exact"/>
        <w:rPr>
          <w:rFonts w:asciiTheme="minorEastAsia" w:eastAsiaTheme="minorEastAsia" w:hAnsiTheme="minorEastAsia"/>
          <w:sz w:val="26"/>
          <w:szCs w:val="26"/>
        </w:rPr>
      </w:pPr>
      <w:r w:rsidRPr="00063007">
        <w:rPr>
          <w:rFonts w:asciiTheme="minorEastAsia" w:eastAsiaTheme="minorEastAsia" w:hAnsiTheme="minorEastAsia" w:hint="eastAsia"/>
          <w:sz w:val="26"/>
          <w:szCs w:val="26"/>
        </w:rPr>
        <w:t xml:space="preserve">　と定め、最長契約期間は２年とする。</w:t>
      </w:r>
    </w:p>
    <w:p w14:paraId="7D9C62C5" w14:textId="77777777" w:rsidR="00A55840" w:rsidRPr="00063007" w:rsidRDefault="006D44B4" w:rsidP="00A012F3">
      <w:pPr>
        <w:pStyle w:val="Default"/>
        <w:spacing w:line="440" w:lineRule="exact"/>
        <w:ind w:firstLineChars="100" w:firstLine="269"/>
        <w:rPr>
          <w:rFonts w:asciiTheme="minorEastAsia" w:eastAsiaTheme="minorEastAsia" w:hAnsiTheme="minorEastAsia"/>
          <w:sz w:val="26"/>
          <w:szCs w:val="26"/>
        </w:rPr>
      </w:pPr>
      <w:r>
        <w:rPr>
          <w:rFonts w:asciiTheme="minorEastAsia" w:eastAsiaTheme="minorEastAsia" w:hAnsiTheme="minorEastAsia" w:hint="eastAsia"/>
          <w:sz w:val="26"/>
          <w:szCs w:val="26"/>
        </w:rPr>
        <w:t>（広告の掲載料</w:t>
      </w:r>
      <w:r w:rsidR="00A55840" w:rsidRPr="00063007">
        <w:rPr>
          <w:rFonts w:asciiTheme="minorEastAsia" w:eastAsiaTheme="minorEastAsia" w:hAnsiTheme="minorEastAsia" w:hint="eastAsia"/>
          <w:sz w:val="26"/>
          <w:szCs w:val="26"/>
        </w:rPr>
        <w:t>）</w:t>
      </w:r>
    </w:p>
    <w:p w14:paraId="7386295B" w14:textId="77777777" w:rsidR="00A55840" w:rsidRDefault="001765B3" w:rsidP="00A012F3">
      <w:pPr>
        <w:pStyle w:val="Default"/>
        <w:spacing w:line="440" w:lineRule="exact"/>
        <w:rPr>
          <w:rFonts w:asciiTheme="minorEastAsia" w:eastAsiaTheme="minorEastAsia" w:hAnsiTheme="minorEastAsia"/>
          <w:sz w:val="26"/>
          <w:szCs w:val="26"/>
        </w:rPr>
      </w:pPr>
      <w:r w:rsidRPr="00063007">
        <w:rPr>
          <w:rFonts w:asciiTheme="minorEastAsia" w:eastAsiaTheme="minorEastAsia" w:hAnsiTheme="minorEastAsia" w:hint="eastAsia"/>
          <w:sz w:val="26"/>
          <w:szCs w:val="26"/>
        </w:rPr>
        <w:t>第</w:t>
      </w:r>
      <w:r w:rsidR="005961A8" w:rsidRPr="00063007">
        <w:rPr>
          <w:rFonts w:asciiTheme="minorEastAsia" w:eastAsiaTheme="minorEastAsia" w:hAnsiTheme="minorEastAsia" w:hint="eastAsia"/>
          <w:sz w:val="26"/>
          <w:szCs w:val="26"/>
        </w:rPr>
        <w:t>３</w:t>
      </w:r>
      <w:r w:rsidR="00A55840" w:rsidRPr="00063007">
        <w:rPr>
          <w:rFonts w:asciiTheme="minorEastAsia" w:eastAsiaTheme="minorEastAsia" w:hAnsiTheme="minorEastAsia" w:hint="eastAsia"/>
          <w:sz w:val="26"/>
          <w:szCs w:val="26"/>
        </w:rPr>
        <w:t>条　広告掲載料は、別表のとおりとする。</w:t>
      </w:r>
    </w:p>
    <w:p w14:paraId="7CED89C2" w14:textId="77777777" w:rsidR="0056092C" w:rsidRDefault="0056092C" w:rsidP="00A012F3">
      <w:pPr>
        <w:pStyle w:val="Default"/>
        <w:spacing w:line="440" w:lineRule="exact"/>
        <w:ind w:firstLineChars="100" w:firstLine="269"/>
        <w:rPr>
          <w:rFonts w:asciiTheme="minorEastAsia" w:eastAsiaTheme="minorEastAsia" w:hAnsiTheme="minorEastAsia"/>
          <w:sz w:val="26"/>
          <w:szCs w:val="26"/>
        </w:rPr>
      </w:pPr>
      <w:r>
        <w:rPr>
          <w:rFonts w:asciiTheme="minorEastAsia" w:eastAsiaTheme="minorEastAsia" w:hAnsiTheme="minorEastAsia" w:hint="eastAsia"/>
          <w:sz w:val="26"/>
          <w:szCs w:val="26"/>
        </w:rPr>
        <w:t>（広告掲載の受付）</w:t>
      </w:r>
    </w:p>
    <w:p w14:paraId="3FCAC180" w14:textId="77777777" w:rsidR="0056092C" w:rsidRPr="006A02FA" w:rsidRDefault="0056092C" w:rsidP="00A012F3">
      <w:pPr>
        <w:pStyle w:val="Default"/>
        <w:spacing w:line="440" w:lineRule="exact"/>
        <w:rPr>
          <w:rFonts w:asciiTheme="minorEastAsia" w:eastAsiaTheme="minorEastAsia" w:hAnsiTheme="minorEastAsia"/>
          <w:sz w:val="26"/>
          <w:szCs w:val="26"/>
        </w:rPr>
      </w:pPr>
      <w:r w:rsidRPr="006A02FA">
        <w:rPr>
          <w:rFonts w:asciiTheme="minorEastAsia" w:eastAsiaTheme="minorEastAsia" w:hAnsiTheme="minorEastAsia" w:hint="eastAsia"/>
          <w:sz w:val="26"/>
          <w:szCs w:val="26"/>
        </w:rPr>
        <w:t>第４条　広告掲載の受付期間は、この要領の施行の日から随時受付とする。</w:t>
      </w:r>
    </w:p>
    <w:p w14:paraId="606E263D" w14:textId="77777777" w:rsidR="00511DC7" w:rsidRPr="00186929" w:rsidRDefault="001E0E6B" w:rsidP="00A012F3">
      <w:pPr>
        <w:pStyle w:val="Default"/>
        <w:spacing w:line="440" w:lineRule="exact"/>
        <w:ind w:firstLineChars="100" w:firstLine="269"/>
        <w:rPr>
          <w:rFonts w:asciiTheme="minorEastAsia" w:eastAsiaTheme="minorEastAsia" w:hAnsiTheme="minorEastAsia"/>
          <w:color w:val="auto"/>
          <w:sz w:val="26"/>
          <w:szCs w:val="26"/>
        </w:rPr>
      </w:pPr>
      <w:r w:rsidRPr="00063007">
        <w:rPr>
          <w:rFonts w:asciiTheme="minorEastAsia" w:eastAsiaTheme="minorEastAsia" w:hAnsiTheme="minorEastAsia" w:hint="eastAsia"/>
          <w:sz w:val="26"/>
          <w:szCs w:val="26"/>
        </w:rPr>
        <w:t>（広告掲載の</w:t>
      </w:r>
      <w:r w:rsidRPr="00186929">
        <w:rPr>
          <w:rFonts w:asciiTheme="minorEastAsia" w:eastAsiaTheme="minorEastAsia" w:hAnsiTheme="minorEastAsia" w:hint="eastAsia"/>
          <w:color w:val="auto"/>
          <w:sz w:val="26"/>
          <w:szCs w:val="26"/>
        </w:rPr>
        <w:t>申込</w:t>
      </w:r>
      <w:r w:rsidR="0056092C">
        <w:rPr>
          <w:rFonts w:asciiTheme="minorEastAsia" w:eastAsiaTheme="minorEastAsia" w:hAnsiTheme="minorEastAsia" w:hint="eastAsia"/>
          <w:color w:val="auto"/>
          <w:sz w:val="26"/>
          <w:szCs w:val="26"/>
        </w:rPr>
        <w:t>み</w:t>
      </w:r>
      <w:r w:rsidR="00511DC7" w:rsidRPr="00186929">
        <w:rPr>
          <w:rFonts w:asciiTheme="minorEastAsia" w:eastAsiaTheme="minorEastAsia" w:hAnsiTheme="minorEastAsia" w:hint="eastAsia"/>
          <w:color w:val="auto"/>
          <w:sz w:val="26"/>
          <w:szCs w:val="26"/>
        </w:rPr>
        <w:t>）</w:t>
      </w:r>
    </w:p>
    <w:p w14:paraId="7CBDCAB9" w14:textId="77777777" w:rsidR="00511DC7" w:rsidRPr="00186929" w:rsidRDefault="00FF39BF" w:rsidP="00A012F3">
      <w:pPr>
        <w:pStyle w:val="Default"/>
        <w:spacing w:line="440" w:lineRule="exact"/>
        <w:ind w:left="269" w:rightChars="-30" w:right="-81"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第</w:t>
      </w:r>
      <w:r w:rsidR="0056092C">
        <w:rPr>
          <w:rFonts w:asciiTheme="minorEastAsia" w:eastAsiaTheme="minorEastAsia" w:hAnsiTheme="minorEastAsia" w:hint="eastAsia"/>
          <w:color w:val="auto"/>
          <w:sz w:val="26"/>
          <w:szCs w:val="26"/>
        </w:rPr>
        <w:t>５</w:t>
      </w:r>
      <w:r w:rsidR="00820149" w:rsidRPr="00186929">
        <w:rPr>
          <w:rFonts w:asciiTheme="minorEastAsia" w:eastAsiaTheme="minorEastAsia" w:hAnsiTheme="minorEastAsia" w:hint="eastAsia"/>
          <w:color w:val="auto"/>
          <w:sz w:val="26"/>
          <w:szCs w:val="26"/>
        </w:rPr>
        <w:t xml:space="preserve">条　</w:t>
      </w:r>
      <w:r w:rsidR="00820149" w:rsidRPr="00895908">
        <w:rPr>
          <w:rFonts w:asciiTheme="minorEastAsia" w:eastAsiaTheme="minorEastAsia" w:hAnsiTheme="minorEastAsia" w:hint="eastAsia"/>
          <w:color w:val="auto"/>
          <w:sz w:val="26"/>
          <w:szCs w:val="26"/>
        </w:rPr>
        <w:t>広告</w:t>
      </w:r>
      <w:r w:rsidR="00895908">
        <w:rPr>
          <w:rFonts w:asciiTheme="minorEastAsia" w:eastAsiaTheme="minorEastAsia" w:hAnsiTheme="minorEastAsia" w:hint="eastAsia"/>
          <w:color w:val="auto"/>
          <w:sz w:val="26"/>
          <w:szCs w:val="26"/>
        </w:rPr>
        <w:t>の</w:t>
      </w:r>
      <w:r w:rsidRPr="00895908">
        <w:rPr>
          <w:rFonts w:asciiTheme="minorEastAsia" w:eastAsiaTheme="minorEastAsia" w:hAnsiTheme="minorEastAsia" w:hint="eastAsia"/>
          <w:color w:val="auto"/>
          <w:sz w:val="26"/>
          <w:szCs w:val="26"/>
        </w:rPr>
        <w:t>掲載</w:t>
      </w:r>
      <w:r w:rsidR="00895908">
        <w:rPr>
          <w:rFonts w:asciiTheme="minorEastAsia" w:eastAsiaTheme="minorEastAsia" w:hAnsiTheme="minorEastAsia" w:hint="eastAsia"/>
          <w:color w:val="auto"/>
          <w:sz w:val="26"/>
          <w:szCs w:val="26"/>
        </w:rPr>
        <w:t>を</w:t>
      </w:r>
      <w:r w:rsidRPr="00895908">
        <w:rPr>
          <w:rFonts w:asciiTheme="minorEastAsia" w:eastAsiaTheme="minorEastAsia" w:hAnsiTheme="minorEastAsia" w:hint="eastAsia"/>
          <w:color w:val="auto"/>
          <w:sz w:val="26"/>
          <w:szCs w:val="26"/>
        </w:rPr>
        <w:t>希望</w:t>
      </w:r>
      <w:r w:rsidR="00895908">
        <w:rPr>
          <w:rFonts w:asciiTheme="minorEastAsia" w:eastAsiaTheme="minorEastAsia" w:hAnsiTheme="minorEastAsia" w:hint="eastAsia"/>
          <w:color w:val="auto"/>
          <w:sz w:val="26"/>
          <w:szCs w:val="26"/>
        </w:rPr>
        <w:t>する</w:t>
      </w:r>
      <w:r w:rsidRPr="00895908">
        <w:rPr>
          <w:rFonts w:asciiTheme="minorEastAsia" w:eastAsiaTheme="minorEastAsia" w:hAnsiTheme="minorEastAsia" w:hint="eastAsia"/>
          <w:color w:val="auto"/>
          <w:sz w:val="26"/>
          <w:szCs w:val="26"/>
        </w:rPr>
        <w:t>者は、</w:t>
      </w:r>
      <w:r w:rsidR="00511DC7" w:rsidRPr="00895908">
        <w:rPr>
          <w:rFonts w:asciiTheme="minorEastAsia" w:eastAsiaTheme="minorEastAsia" w:hAnsiTheme="minorEastAsia" w:hint="eastAsia"/>
          <w:color w:val="auto"/>
          <w:sz w:val="26"/>
          <w:szCs w:val="26"/>
        </w:rPr>
        <w:t>駅広告掲載申込書</w:t>
      </w:r>
      <w:r w:rsidR="007913C5">
        <w:rPr>
          <w:rFonts w:asciiTheme="minorEastAsia" w:eastAsiaTheme="minorEastAsia" w:hAnsiTheme="minorEastAsia" w:hint="eastAsia"/>
          <w:color w:val="auto"/>
          <w:sz w:val="26"/>
          <w:szCs w:val="26"/>
        </w:rPr>
        <w:t>（</w:t>
      </w:r>
      <w:r w:rsidR="00511DC7" w:rsidRPr="007913C5">
        <w:rPr>
          <w:rFonts w:asciiTheme="minorEastAsia" w:eastAsiaTheme="minorEastAsia" w:hAnsiTheme="minorEastAsia" w:hint="eastAsia"/>
          <w:color w:val="auto"/>
          <w:sz w:val="26"/>
          <w:szCs w:val="26"/>
        </w:rPr>
        <w:t>様式第１</w:t>
      </w:r>
      <w:r w:rsidR="00E97F73" w:rsidRPr="007913C5">
        <w:rPr>
          <w:rFonts w:asciiTheme="minorEastAsia" w:eastAsiaTheme="minorEastAsia" w:hAnsiTheme="minorEastAsia" w:hint="eastAsia"/>
          <w:color w:val="auto"/>
          <w:sz w:val="26"/>
          <w:szCs w:val="26"/>
        </w:rPr>
        <w:t>。以下「申込書」</w:t>
      </w:r>
      <w:r w:rsidR="0019027E" w:rsidRPr="007913C5">
        <w:rPr>
          <w:rFonts w:asciiTheme="minorEastAsia" w:eastAsiaTheme="minorEastAsia" w:hAnsiTheme="minorEastAsia" w:hint="eastAsia"/>
          <w:color w:val="auto"/>
          <w:sz w:val="26"/>
          <w:szCs w:val="26"/>
        </w:rPr>
        <w:t>という。</w:t>
      </w:r>
      <w:r w:rsidR="007913C5">
        <w:rPr>
          <w:rFonts w:asciiTheme="minorEastAsia" w:eastAsiaTheme="minorEastAsia" w:hAnsiTheme="minorEastAsia" w:hint="eastAsia"/>
          <w:color w:val="auto"/>
          <w:sz w:val="26"/>
          <w:szCs w:val="26"/>
        </w:rPr>
        <w:t>）</w:t>
      </w:r>
      <w:r w:rsidR="00511DC7" w:rsidRPr="007913C5">
        <w:rPr>
          <w:rFonts w:asciiTheme="minorEastAsia" w:eastAsiaTheme="minorEastAsia" w:hAnsiTheme="minorEastAsia" w:hint="eastAsia"/>
          <w:color w:val="auto"/>
          <w:sz w:val="26"/>
          <w:szCs w:val="26"/>
        </w:rPr>
        <w:t>に掲載しようとする広告の</w:t>
      </w:r>
      <w:r w:rsidR="006D44B4" w:rsidRPr="007913C5">
        <w:rPr>
          <w:rFonts w:asciiTheme="minorEastAsia" w:eastAsiaTheme="minorEastAsia" w:hAnsiTheme="minorEastAsia" w:hint="eastAsia"/>
          <w:color w:val="auto"/>
          <w:sz w:val="26"/>
          <w:szCs w:val="26"/>
        </w:rPr>
        <w:t>原稿</w:t>
      </w:r>
      <w:r w:rsidR="00522F92">
        <w:rPr>
          <w:rFonts w:asciiTheme="minorEastAsia" w:eastAsiaTheme="minorEastAsia" w:hAnsiTheme="minorEastAsia" w:hint="eastAsia"/>
          <w:color w:val="auto"/>
          <w:sz w:val="26"/>
          <w:szCs w:val="26"/>
        </w:rPr>
        <w:t>等</w:t>
      </w:r>
      <w:r w:rsidR="00511DC7" w:rsidRPr="007913C5">
        <w:rPr>
          <w:rFonts w:asciiTheme="minorEastAsia" w:eastAsiaTheme="minorEastAsia" w:hAnsiTheme="minorEastAsia" w:hint="eastAsia"/>
          <w:color w:val="auto"/>
          <w:sz w:val="26"/>
          <w:szCs w:val="26"/>
        </w:rPr>
        <w:t>を添</w:t>
      </w:r>
      <w:r w:rsidR="00C6619B" w:rsidRPr="00186929">
        <w:rPr>
          <w:rFonts w:asciiTheme="minorEastAsia" w:eastAsiaTheme="minorEastAsia" w:hAnsiTheme="minorEastAsia" w:hint="eastAsia"/>
          <w:color w:val="auto"/>
          <w:sz w:val="26"/>
          <w:szCs w:val="26"/>
        </w:rPr>
        <w:t>え</w:t>
      </w:r>
      <w:r w:rsidR="00895908">
        <w:rPr>
          <w:rFonts w:asciiTheme="minorEastAsia" w:eastAsiaTheme="minorEastAsia" w:hAnsiTheme="minorEastAsia" w:hint="eastAsia"/>
          <w:color w:val="auto"/>
          <w:sz w:val="26"/>
          <w:szCs w:val="26"/>
        </w:rPr>
        <w:t>て、町長に申し込む</w:t>
      </w:r>
      <w:r w:rsidR="00511DC7" w:rsidRPr="00186929">
        <w:rPr>
          <w:rFonts w:asciiTheme="minorEastAsia" w:eastAsiaTheme="minorEastAsia" w:hAnsiTheme="minorEastAsia" w:hint="eastAsia"/>
          <w:color w:val="auto"/>
          <w:sz w:val="26"/>
          <w:szCs w:val="26"/>
        </w:rPr>
        <w:t>ものとする。</w:t>
      </w:r>
    </w:p>
    <w:p w14:paraId="18170FE0" w14:textId="77777777" w:rsidR="00511DC7" w:rsidRPr="00186929" w:rsidRDefault="00511DC7" w:rsidP="00A012F3">
      <w:pPr>
        <w:pStyle w:val="Default"/>
        <w:spacing w:line="440" w:lineRule="exact"/>
        <w:ind w:rightChars="-30" w:right="-81"/>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２　申込</w:t>
      </w:r>
      <w:r w:rsidR="0056092C">
        <w:rPr>
          <w:rFonts w:asciiTheme="minorEastAsia" w:eastAsiaTheme="minorEastAsia" w:hAnsiTheme="minorEastAsia" w:hint="eastAsia"/>
          <w:color w:val="auto"/>
          <w:sz w:val="26"/>
          <w:szCs w:val="26"/>
        </w:rPr>
        <w:t>み</w:t>
      </w:r>
      <w:r w:rsidRPr="00186929">
        <w:rPr>
          <w:rFonts w:asciiTheme="minorEastAsia" w:eastAsiaTheme="minorEastAsia" w:hAnsiTheme="minorEastAsia" w:hint="eastAsia"/>
          <w:color w:val="auto"/>
          <w:sz w:val="26"/>
          <w:szCs w:val="26"/>
        </w:rPr>
        <w:t>及び契約の締結に係る必要な経費は、</w:t>
      </w:r>
      <w:r w:rsidR="00895908">
        <w:rPr>
          <w:rFonts w:asciiTheme="minorEastAsia" w:eastAsiaTheme="minorEastAsia" w:hAnsiTheme="minorEastAsia" w:hint="eastAsia"/>
          <w:color w:val="auto"/>
          <w:sz w:val="26"/>
          <w:szCs w:val="26"/>
        </w:rPr>
        <w:t>申込</w:t>
      </w:r>
      <w:r w:rsidR="00BC2D5F" w:rsidRPr="00186929">
        <w:rPr>
          <w:rFonts w:asciiTheme="minorEastAsia" w:eastAsiaTheme="minorEastAsia" w:hAnsiTheme="minorEastAsia" w:hint="eastAsia"/>
          <w:color w:val="auto"/>
          <w:sz w:val="26"/>
          <w:szCs w:val="26"/>
        </w:rPr>
        <w:t>者</w:t>
      </w:r>
      <w:r w:rsidRPr="00186929">
        <w:rPr>
          <w:rFonts w:asciiTheme="minorEastAsia" w:eastAsiaTheme="minorEastAsia" w:hAnsiTheme="minorEastAsia" w:hint="eastAsia"/>
          <w:color w:val="auto"/>
          <w:sz w:val="26"/>
          <w:szCs w:val="26"/>
        </w:rPr>
        <w:t>の負担とする。</w:t>
      </w:r>
    </w:p>
    <w:p w14:paraId="47C8B0CF" w14:textId="77777777" w:rsidR="00511DC7" w:rsidRPr="00186929" w:rsidRDefault="00511DC7" w:rsidP="00A012F3">
      <w:pPr>
        <w:pStyle w:val="Default"/>
        <w:spacing w:line="440" w:lineRule="exact"/>
        <w:ind w:rightChars="-30" w:right="-81"/>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３　軽微な修正を除き、提出された書類の内容を変更することはできないもの</w:t>
      </w:r>
    </w:p>
    <w:p w14:paraId="7933C405" w14:textId="77777777" w:rsidR="00511DC7" w:rsidRPr="00186929" w:rsidRDefault="00511DC7"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とする。</w:t>
      </w:r>
    </w:p>
    <w:p w14:paraId="51F3F751" w14:textId="77777777" w:rsidR="005961A8" w:rsidRDefault="00511DC7" w:rsidP="00A012F3">
      <w:pPr>
        <w:pStyle w:val="Default"/>
        <w:spacing w:line="440" w:lineRule="exact"/>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４　提出された書類は、原則として返却しないものとする。</w:t>
      </w:r>
    </w:p>
    <w:p w14:paraId="1763AFE0"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（掲載希望者）</w:t>
      </w:r>
    </w:p>
    <w:p w14:paraId="665EE8DC" w14:textId="77777777" w:rsidR="00AB2917" w:rsidRPr="00F25E20" w:rsidRDefault="00AB2917" w:rsidP="00A012F3">
      <w:pPr>
        <w:pStyle w:val="Default"/>
        <w:spacing w:line="440" w:lineRule="exact"/>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第</w:t>
      </w:r>
      <w:r>
        <w:rPr>
          <w:rFonts w:asciiTheme="minorEastAsia" w:eastAsiaTheme="minorEastAsia" w:hAnsiTheme="minorEastAsia" w:hint="eastAsia"/>
          <w:sz w:val="26"/>
          <w:szCs w:val="26"/>
        </w:rPr>
        <w:t>６</w:t>
      </w:r>
      <w:r w:rsidRPr="00F25E20">
        <w:rPr>
          <w:rFonts w:asciiTheme="minorEastAsia" w:eastAsiaTheme="minorEastAsia" w:hAnsiTheme="minorEastAsia" w:hint="eastAsia"/>
          <w:sz w:val="26"/>
          <w:szCs w:val="26"/>
        </w:rPr>
        <w:t xml:space="preserve">条　</w:t>
      </w:r>
      <w:r>
        <w:rPr>
          <w:rFonts w:asciiTheme="minorEastAsia" w:eastAsiaTheme="minorEastAsia" w:hAnsiTheme="minorEastAsia" w:hint="eastAsia"/>
          <w:sz w:val="26"/>
          <w:szCs w:val="26"/>
        </w:rPr>
        <w:t>次の</w:t>
      </w:r>
      <w:r w:rsidRPr="00F25E20">
        <w:rPr>
          <w:rFonts w:asciiTheme="minorEastAsia" w:eastAsiaTheme="minorEastAsia" w:hAnsiTheme="minorEastAsia" w:hint="eastAsia"/>
          <w:sz w:val="26"/>
          <w:szCs w:val="26"/>
        </w:rPr>
        <w:t>各号に該当する業種又は事業者の広告は掲載しないものとする。</w:t>
      </w:r>
    </w:p>
    <w:p w14:paraId="62181A82" w14:textId="77777777" w:rsidR="002C1EA9" w:rsidRDefault="00AB2917" w:rsidP="002C1EA9">
      <w:pPr>
        <w:pStyle w:val="Default"/>
        <w:numPr>
          <w:ilvl w:val="0"/>
          <w:numId w:val="4"/>
        </w:numPr>
        <w:spacing w:line="440" w:lineRule="exact"/>
        <w:ind w:left="851" w:rightChars="-31" w:right="-83" w:hanging="567"/>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風俗営業等の規制及び業務の適正化等に関する法律（昭和</w:t>
      </w:r>
      <w:r>
        <w:rPr>
          <w:rFonts w:asciiTheme="minorEastAsia" w:eastAsiaTheme="minorEastAsia" w:hAnsiTheme="minorEastAsia" w:hint="eastAsia"/>
          <w:sz w:val="26"/>
          <w:szCs w:val="26"/>
        </w:rPr>
        <w:t>２３</w:t>
      </w:r>
      <w:r w:rsidRPr="00F25E20">
        <w:rPr>
          <w:rFonts w:asciiTheme="minorEastAsia" w:eastAsiaTheme="minorEastAsia" w:hAnsiTheme="minorEastAsia" w:hint="eastAsia"/>
          <w:sz w:val="26"/>
          <w:szCs w:val="26"/>
        </w:rPr>
        <w:t>年法律第</w:t>
      </w:r>
    </w:p>
    <w:p w14:paraId="51BDDE38" w14:textId="77777777" w:rsidR="00AB2917" w:rsidRPr="00F25E20" w:rsidRDefault="00AB2917" w:rsidP="002C1EA9">
      <w:pPr>
        <w:pStyle w:val="Default"/>
        <w:spacing w:line="440" w:lineRule="exact"/>
        <w:ind w:left="269" w:rightChars="-146" w:right="-393" w:firstLineChars="110" w:firstLine="296"/>
        <w:rPr>
          <w:rFonts w:asciiTheme="minorEastAsia" w:eastAsiaTheme="minorEastAsia" w:hAnsiTheme="minorEastAsia"/>
          <w:sz w:val="26"/>
          <w:szCs w:val="26"/>
        </w:rPr>
      </w:pPr>
      <w:r>
        <w:rPr>
          <w:rFonts w:asciiTheme="minorEastAsia" w:eastAsiaTheme="minorEastAsia" w:hAnsiTheme="minorEastAsia" w:hint="eastAsia"/>
          <w:sz w:val="26"/>
          <w:szCs w:val="26"/>
        </w:rPr>
        <w:t>１２２</w:t>
      </w:r>
      <w:r w:rsidRPr="00F25E20">
        <w:rPr>
          <w:rFonts w:asciiTheme="minorEastAsia" w:eastAsiaTheme="minorEastAsia" w:hAnsiTheme="minorEastAsia" w:hint="eastAsia"/>
          <w:sz w:val="26"/>
          <w:szCs w:val="26"/>
        </w:rPr>
        <w:t>号）で、風俗営業と規定される業種</w:t>
      </w:r>
    </w:p>
    <w:p w14:paraId="7C02E0E2"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(2) </w:t>
      </w:r>
      <w:r w:rsidRPr="00F25E20">
        <w:rPr>
          <w:rFonts w:asciiTheme="minorEastAsia" w:eastAsiaTheme="minorEastAsia" w:hAnsiTheme="minorEastAsia" w:hint="eastAsia"/>
          <w:sz w:val="26"/>
          <w:szCs w:val="26"/>
        </w:rPr>
        <w:t>風俗営業類似の業種</w:t>
      </w:r>
      <w:r w:rsidRPr="00F25E20">
        <w:rPr>
          <w:rFonts w:asciiTheme="minorEastAsia" w:eastAsiaTheme="minorEastAsia" w:hAnsiTheme="minorEastAsia"/>
          <w:sz w:val="26"/>
          <w:szCs w:val="26"/>
        </w:rPr>
        <w:t xml:space="preserve"> </w:t>
      </w:r>
    </w:p>
    <w:p w14:paraId="157A3670"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(3) </w:t>
      </w:r>
      <w:r w:rsidRPr="00F25E20">
        <w:rPr>
          <w:rFonts w:asciiTheme="minorEastAsia" w:eastAsiaTheme="minorEastAsia" w:hAnsiTheme="minorEastAsia" w:hint="eastAsia"/>
          <w:sz w:val="26"/>
          <w:szCs w:val="26"/>
        </w:rPr>
        <w:t>消費者金融</w:t>
      </w:r>
      <w:r w:rsidRPr="00F25E20">
        <w:rPr>
          <w:rFonts w:asciiTheme="minorEastAsia" w:eastAsiaTheme="minorEastAsia" w:hAnsiTheme="minorEastAsia"/>
          <w:sz w:val="26"/>
          <w:szCs w:val="26"/>
        </w:rPr>
        <w:t xml:space="preserve"> </w:t>
      </w:r>
    </w:p>
    <w:p w14:paraId="0C8735BE"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(4) </w:t>
      </w:r>
      <w:r w:rsidRPr="00F25E20">
        <w:rPr>
          <w:rFonts w:asciiTheme="minorEastAsia" w:eastAsiaTheme="minorEastAsia" w:hAnsiTheme="minorEastAsia" w:hint="eastAsia"/>
          <w:sz w:val="26"/>
          <w:szCs w:val="26"/>
        </w:rPr>
        <w:t>たばこ</w:t>
      </w:r>
      <w:r w:rsidRPr="00F25E20">
        <w:rPr>
          <w:rFonts w:asciiTheme="minorEastAsia" w:eastAsiaTheme="minorEastAsia" w:hAnsiTheme="minorEastAsia"/>
          <w:sz w:val="26"/>
          <w:szCs w:val="26"/>
        </w:rPr>
        <w:t xml:space="preserve"> </w:t>
      </w:r>
    </w:p>
    <w:p w14:paraId="3A255F57"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lastRenderedPageBreak/>
        <w:t xml:space="preserve">(5) </w:t>
      </w:r>
      <w:r w:rsidRPr="00F25E20">
        <w:rPr>
          <w:rFonts w:asciiTheme="minorEastAsia" w:eastAsiaTheme="minorEastAsia" w:hAnsiTheme="minorEastAsia" w:hint="eastAsia"/>
          <w:sz w:val="26"/>
          <w:szCs w:val="26"/>
        </w:rPr>
        <w:t>ギャンブルに関与する業種又は事業者</w:t>
      </w:r>
      <w:r w:rsidRPr="00F25E20">
        <w:rPr>
          <w:rFonts w:asciiTheme="minorEastAsia" w:eastAsiaTheme="minorEastAsia" w:hAnsiTheme="minorEastAsia"/>
          <w:sz w:val="26"/>
          <w:szCs w:val="26"/>
        </w:rPr>
        <w:t xml:space="preserve"> </w:t>
      </w:r>
    </w:p>
    <w:p w14:paraId="46C7519D" w14:textId="77777777" w:rsidR="00AB2917" w:rsidRPr="00F25E20" w:rsidRDefault="00AB2917" w:rsidP="00A012F3">
      <w:pPr>
        <w:pStyle w:val="Default"/>
        <w:spacing w:line="440" w:lineRule="exact"/>
        <w:ind w:leftChars="100" w:left="538" w:hangingChars="100" w:hanging="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(6) </w:t>
      </w:r>
      <w:r w:rsidRPr="00F25E20">
        <w:rPr>
          <w:rFonts w:asciiTheme="minorEastAsia" w:eastAsiaTheme="minorEastAsia" w:hAnsiTheme="minorEastAsia" w:hint="eastAsia"/>
          <w:sz w:val="26"/>
          <w:szCs w:val="26"/>
        </w:rPr>
        <w:t>規制対象となっていない業種においても、社会問題を起こしている業種又は事業者</w:t>
      </w:r>
      <w:r w:rsidRPr="00F25E20">
        <w:rPr>
          <w:rFonts w:asciiTheme="minorEastAsia" w:eastAsiaTheme="minorEastAsia" w:hAnsiTheme="minorEastAsia"/>
          <w:sz w:val="26"/>
          <w:szCs w:val="26"/>
        </w:rPr>
        <w:t xml:space="preserve"> </w:t>
      </w:r>
    </w:p>
    <w:p w14:paraId="6792D909"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(7) </w:t>
      </w:r>
      <w:r w:rsidRPr="00F25E20">
        <w:rPr>
          <w:rFonts w:asciiTheme="minorEastAsia" w:eastAsiaTheme="minorEastAsia" w:hAnsiTheme="minorEastAsia" w:hint="eastAsia"/>
          <w:sz w:val="26"/>
          <w:szCs w:val="26"/>
        </w:rPr>
        <w:t>法律の定めのない医療類似行為を行う業種又は事業者</w:t>
      </w:r>
      <w:r w:rsidRPr="00F25E20">
        <w:rPr>
          <w:rFonts w:asciiTheme="minorEastAsia" w:eastAsiaTheme="minorEastAsia" w:hAnsiTheme="minorEastAsia"/>
          <w:sz w:val="26"/>
          <w:szCs w:val="26"/>
        </w:rPr>
        <w:t xml:space="preserve"> </w:t>
      </w:r>
    </w:p>
    <w:p w14:paraId="079D28C8"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(8) </w:t>
      </w:r>
      <w:r w:rsidRPr="00F25E20">
        <w:rPr>
          <w:rFonts w:asciiTheme="minorEastAsia" w:eastAsiaTheme="minorEastAsia" w:hAnsiTheme="minorEastAsia" w:hint="eastAsia"/>
          <w:sz w:val="26"/>
          <w:szCs w:val="26"/>
        </w:rPr>
        <w:t>占い、運勢判断に関する業種又は事業者</w:t>
      </w:r>
      <w:r w:rsidRPr="00F25E20">
        <w:rPr>
          <w:rFonts w:asciiTheme="minorEastAsia" w:eastAsiaTheme="minorEastAsia" w:hAnsiTheme="minorEastAsia"/>
          <w:sz w:val="26"/>
          <w:szCs w:val="26"/>
        </w:rPr>
        <w:t xml:space="preserve"> </w:t>
      </w:r>
    </w:p>
    <w:p w14:paraId="33323375"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(9) </w:t>
      </w:r>
      <w:r w:rsidRPr="00F25E20">
        <w:rPr>
          <w:rFonts w:asciiTheme="minorEastAsia" w:eastAsiaTheme="minorEastAsia" w:hAnsiTheme="minorEastAsia" w:hint="eastAsia"/>
          <w:sz w:val="26"/>
          <w:szCs w:val="26"/>
        </w:rPr>
        <w:t>興信所、探偵事務所等</w:t>
      </w:r>
      <w:r w:rsidRPr="00F25E20">
        <w:rPr>
          <w:rFonts w:asciiTheme="minorEastAsia" w:eastAsiaTheme="minorEastAsia" w:hAnsiTheme="minorEastAsia"/>
          <w:sz w:val="26"/>
          <w:szCs w:val="26"/>
        </w:rPr>
        <w:t xml:space="preserve"> </w:t>
      </w:r>
    </w:p>
    <w:p w14:paraId="27ECEF30"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(10) </w:t>
      </w:r>
      <w:r w:rsidRPr="00F25E20">
        <w:rPr>
          <w:rFonts w:asciiTheme="minorEastAsia" w:eastAsiaTheme="minorEastAsia" w:hAnsiTheme="minorEastAsia" w:hint="eastAsia"/>
          <w:sz w:val="26"/>
          <w:szCs w:val="26"/>
        </w:rPr>
        <w:t>債権取立て、示談引受け等をうたう事業者</w:t>
      </w:r>
      <w:r w:rsidRPr="00F25E20">
        <w:rPr>
          <w:rFonts w:asciiTheme="minorEastAsia" w:eastAsiaTheme="minorEastAsia" w:hAnsiTheme="minorEastAsia"/>
          <w:sz w:val="26"/>
          <w:szCs w:val="26"/>
        </w:rPr>
        <w:t xml:space="preserve"> </w:t>
      </w:r>
    </w:p>
    <w:p w14:paraId="47A0DC8E"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(11) </w:t>
      </w:r>
      <w:r w:rsidRPr="00F25E20">
        <w:rPr>
          <w:rFonts w:asciiTheme="minorEastAsia" w:eastAsiaTheme="minorEastAsia" w:hAnsiTheme="minorEastAsia" w:hint="eastAsia"/>
          <w:sz w:val="26"/>
          <w:szCs w:val="26"/>
        </w:rPr>
        <w:t>法令等に基づく必要な許可を受けていない事業者</w:t>
      </w:r>
      <w:r w:rsidRPr="00F25E20">
        <w:rPr>
          <w:rFonts w:asciiTheme="minorEastAsia" w:eastAsiaTheme="minorEastAsia" w:hAnsiTheme="minorEastAsia"/>
          <w:sz w:val="26"/>
          <w:szCs w:val="26"/>
        </w:rPr>
        <w:t xml:space="preserve"> </w:t>
      </w:r>
    </w:p>
    <w:p w14:paraId="0139FE72"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(12) </w:t>
      </w:r>
      <w:r w:rsidRPr="00F25E20">
        <w:rPr>
          <w:rFonts w:asciiTheme="minorEastAsia" w:eastAsiaTheme="minorEastAsia" w:hAnsiTheme="minorEastAsia" w:hint="eastAsia"/>
          <w:sz w:val="26"/>
          <w:szCs w:val="26"/>
        </w:rPr>
        <w:t>民事再生法又は会社更生法による再生若しくは更生手続中の事業者</w:t>
      </w:r>
    </w:p>
    <w:p w14:paraId="28E2FA23"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(13) </w:t>
      </w:r>
      <w:r w:rsidRPr="00F25E20">
        <w:rPr>
          <w:rFonts w:asciiTheme="minorEastAsia" w:eastAsiaTheme="minorEastAsia" w:hAnsiTheme="minorEastAsia" w:hint="eastAsia"/>
          <w:sz w:val="26"/>
          <w:szCs w:val="26"/>
        </w:rPr>
        <w:t>各種法令に違反している事業者</w:t>
      </w:r>
      <w:r w:rsidRPr="00F25E20">
        <w:rPr>
          <w:rFonts w:asciiTheme="minorEastAsia" w:eastAsiaTheme="minorEastAsia" w:hAnsiTheme="minorEastAsia"/>
          <w:sz w:val="26"/>
          <w:szCs w:val="26"/>
        </w:rPr>
        <w:t xml:space="preserve"> </w:t>
      </w:r>
    </w:p>
    <w:p w14:paraId="26A2D654"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(14) </w:t>
      </w:r>
      <w:r w:rsidRPr="00F25E20">
        <w:rPr>
          <w:rFonts w:asciiTheme="minorEastAsia" w:eastAsiaTheme="minorEastAsia" w:hAnsiTheme="minorEastAsia" w:hint="eastAsia"/>
          <w:sz w:val="26"/>
          <w:szCs w:val="26"/>
        </w:rPr>
        <w:t>行政機関からの行政指導を受け、改善がなされていない事業者</w:t>
      </w:r>
      <w:r w:rsidRPr="00F25E20">
        <w:rPr>
          <w:rFonts w:asciiTheme="minorEastAsia" w:eastAsiaTheme="minorEastAsia" w:hAnsiTheme="minorEastAsia"/>
          <w:sz w:val="26"/>
          <w:szCs w:val="26"/>
        </w:rPr>
        <w:t xml:space="preserve"> </w:t>
      </w:r>
    </w:p>
    <w:p w14:paraId="500509AD" w14:textId="77777777" w:rsidR="00AB2917" w:rsidRPr="00F25E20" w:rsidRDefault="00AB2917" w:rsidP="00A012F3">
      <w:pPr>
        <w:pStyle w:val="Default"/>
        <w:spacing w:line="440" w:lineRule="exact"/>
        <w:ind w:firstLineChars="100" w:firstLine="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(15) </w:t>
      </w:r>
      <w:r w:rsidRPr="00F25E20">
        <w:rPr>
          <w:rFonts w:asciiTheme="minorEastAsia" w:eastAsiaTheme="minorEastAsia" w:hAnsiTheme="minorEastAsia" w:hint="eastAsia"/>
          <w:sz w:val="26"/>
          <w:szCs w:val="26"/>
        </w:rPr>
        <w:t>次のいずれかに該当すると思われる事業者</w:t>
      </w:r>
      <w:r w:rsidRPr="00F25E20">
        <w:rPr>
          <w:rFonts w:asciiTheme="minorEastAsia" w:eastAsiaTheme="minorEastAsia" w:hAnsiTheme="minorEastAsia"/>
          <w:sz w:val="26"/>
          <w:szCs w:val="26"/>
        </w:rPr>
        <w:t xml:space="preserve"> </w:t>
      </w:r>
    </w:p>
    <w:p w14:paraId="6C511A08" w14:textId="77777777" w:rsidR="00AB2917" w:rsidRPr="00F25E20" w:rsidRDefault="00AB2917" w:rsidP="00A012F3">
      <w:pPr>
        <w:pStyle w:val="Default"/>
        <w:spacing w:line="440" w:lineRule="exact"/>
        <w:ind w:leftChars="200" w:left="807" w:rightChars="-94" w:right="-253" w:hangingChars="100" w:hanging="269"/>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ア　役員等（法人にあっては役員（非常勤の役員を含む。以下同じ。）</w:t>
      </w:r>
      <w:r>
        <w:rPr>
          <w:rFonts w:asciiTheme="minorEastAsia" w:eastAsiaTheme="minorEastAsia" w:hAnsiTheme="minorEastAsia" w:hint="eastAsia"/>
          <w:sz w:val="26"/>
          <w:szCs w:val="26"/>
        </w:rPr>
        <w:t>、</w:t>
      </w:r>
      <w:r w:rsidRPr="00F25E20">
        <w:rPr>
          <w:rFonts w:asciiTheme="minorEastAsia" w:eastAsiaTheme="minorEastAsia" w:hAnsiTheme="minorEastAsia" w:hint="eastAsia"/>
          <w:sz w:val="26"/>
          <w:szCs w:val="26"/>
        </w:rPr>
        <w:t>支配人又は営業所の代表者、その他の団体にあっては法人の役員、支配人又は営業所の代表者と同等の責任を有する代表者、理事等、個人にあってはその者又は支店若しくは営業所を代表するものをいう。以下同じ。）に暴力団員等（暴力団員（暴力団員による不当な行為の防止等に関する法律第２条第６号に規定する暴力団員をいう。以下同じ。）又は暴力団員ではないが暴力団と関係を持ちながらその組織の威力を背景として暴力的不法行為等を行う者をいう。以下同じ。）に該当する者があるもの</w:t>
      </w:r>
      <w:r w:rsidRPr="00F25E20">
        <w:rPr>
          <w:rFonts w:asciiTheme="minorEastAsia" w:eastAsiaTheme="minorEastAsia" w:hAnsiTheme="minorEastAsia"/>
          <w:sz w:val="26"/>
          <w:szCs w:val="26"/>
        </w:rPr>
        <w:t xml:space="preserve"> </w:t>
      </w:r>
    </w:p>
    <w:p w14:paraId="7E60A7E1" w14:textId="77777777" w:rsidR="00AB2917" w:rsidRPr="00F25E20" w:rsidRDefault="00AB2917" w:rsidP="00A012F3">
      <w:pPr>
        <w:pStyle w:val="Default"/>
        <w:spacing w:line="440" w:lineRule="exact"/>
        <w:ind w:firstLineChars="200" w:firstLine="538"/>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イ　暴力団員等が、その経営又は運営に実質的に関与しているもの</w:t>
      </w:r>
      <w:r w:rsidRPr="00F25E20">
        <w:rPr>
          <w:rFonts w:asciiTheme="minorEastAsia" w:eastAsiaTheme="minorEastAsia" w:hAnsiTheme="minorEastAsia"/>
          <w:sz w:val="26"/>
          <w:szCs w:val="26"/>
        </w:rPr>
        <w:t xml:space="preserve"> </w:t>
      </w:r>
    </w:p>
    <w:p w14:paraId="5D15500F" w14:textId="77777777" w:rsidR="00AB2917" w:rsidRPr="00F25E20" w:rsidRDefault="00AB2917" w:rsidP="00A012F3">
      <w:pPr>
        <w:pStyle w:val="Default"/>
        <w:spacing w:line="440" w:lineRule="exact"/>
        <w:ind w:firstLineChars="200" w:firstLine="538"/>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ウ　役員等又は使用人が、暴力団の威力、暴力団員等又はイの事業者を利</w:t>
      </w:r>
    </w:p>
    <w:p w14:paraId="15AD29E4" w14:textId="77777777" w:rsidR="00AB2917" w:rsidRPr="00F25E20" w:rsidRDefault="00AB2917" w:rsidP="00A012F3">
      <w:pPr>
        <w:pStyle w:val="Default"/>
        <w:spacing w:line="440" w:lineRule="exact"/>
        <w:ind w:firstLineChars="300" w:firstLine="807"/>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用するなどしているもの</w:t>
      </w:r>
      <w:r w:rsidRPr="00F25E20">
        <w:rPr>
          <w:rFonts w:asciiTheme="minorEastAsia" w:eastAsiaTheme="minorEastAsia" w:hAnsiTheme="minorEastAsia"/>
          <w:sz w:val="26"/>
          <w:szCs w:val="26"/>
        </w:rPr>
        <w:t xml:space="preserve"> </w:t>
      </w:r>
    </w:p>
    <w:p w14:paraId="2F2CCC85" w14:textId="77777777" w:rsidR="00AB2917" w:rsidRPr="00F25E20" w:rsidRDefault="00AB2917" w:rsidP="00A012F3">
      <w:pPr>
        <w:pStyle w:val="Default"/>
        <w:spacing w:line="440" w:lineRule="exact"/>
        <w:ind w:firstLineChars="200" w:firstLine="538"/>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エ　役員等又は使用人が、暴力団、暴力団員等又はイの事業者に対して資</w:t>
      </w:r>
    </w:p>
    <w:p w14:paraId="64AEE919" w14:textId="77777777" w:rsidR="00AB2917" w:rsidRPr="00F25E20" w:rsidRDefault="00AB2917" w:rsidP="00A012F3">
      <w:pPr>
        <w:pStyle w:val="Default"/>
        <w:spacing w:line="440" w:lineRule="exact"/>
        <w:ind w:firstLineChars="300" w:firstLine="807"/>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金等を供給し、又は便宜を供与するなどして、暴力団の維持運営に協力</w:t>
      </w:r>
    </w:p>
    <w:p w14:paraId="25315BAB" w14:textId="77777777" w:rsidR="00AB2917" w:rsidRPr="00F25E20" w:rsidRDefault="00AB2917" w:rsidP="00A012F3">
      <w:pPr>
        <w:pStyle w:val="Default"/>
        <w:spacing w:line="440" w:lineRule="exact"/>
        <w:ind w:firstLineChars="300" w:firstLine="807"/>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し、又は関与しているもの</w:t>
      </w:r>
      <w:r w:rsidRPr="00F25E20">
        <w:rPr>
          <w:rFonts w:asciiTheme="minorEastAsia" w:eastAsiaTheme="minorEastAsia" w:hAnsiTheme="minorEastAsia"/>
          <w:sz w:val="26"/>
          <w:szCs w:val="26"/>
        </w:rPr>
        <w:t xml:space="preserve"> </w:t>
      </w:r>
    </w:p>
    <w:p w14:paraId="71968510" w14:textId="77777777" w:rsidR="00AB2917" w:rsidRPr="00F25E20" w:rsidRDefault="00AB2917" w:rsidP="00A012F3">
      <w:pPr>
        <w:pStyle w:val="Default"/>
        <w:spacing w:line="440" w:lineRule="exact"/>
        <w:ind w:firstLineChars="200" w:firstLine="538"/>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オ　役員等又は使用人が、暴力団又は暴力団員等と社会的に非難されるべ</w:t>
      </w:r>
      <w:r w:rsidRPr="00F25E20">
        <w:rPr>
          <w:rFonts w:asciiTheme="minorEastAsia" w:eastAsiaTheme="minorEastAsia" w:hAnsiTheme="minorEastAsia"/>
          <w:sz w:val="26"/>
          <w:szCs w:val="26"/>
        </w:rPr>
        <w:t xml:space="preserve"> </w:t>
      </w:r>
    </w:p>
    <w:p w14:paraId="367B9DC4" w14:textId="77777777" w:rsidR="00AB2917" w:rsidRPr="00F25E20" w:rsidRDefault="00AB2917" w:rsidP="00A012F3">
      <w:pPr>
        <w:pStyle w:val="Default"/>
        <w:spacing w:line="440" w:lineRule="exact"/>
        <w:ind w:firstLineChars="300" w:firstLine="807"/>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き関係を有しているもの</w:t>
      </w:r>
    </w:p>
    <w:p w14:paraId="3F6031DC" w14:textId="77777777" w:rsidR="00AB2917" w:rsidRPr="00F25E20" w:rsidRDefault="00AB2917" w:rsidP="00A012F3">
      <w:pPr>
        <w:pStyle w:val="Default"/>
        <w:spacing w:line="440" w:lineRule="exact"/>
        <w:ind w:firstLineChars="200" w:firstLine="538"/>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カ　役員等又は使用人が、アからオまでのいずれかに該当する事業者であ</w:t>
      </w:r>
      <w:r w:rsidRPr="00F25E20">
        <w:rPr>
          <w:rFonts w:asciiTheme="minorEastAsia" w:eastAsiaTheme="minorEastAsia" w:hAnsiTheme="minorEastAsia"/>
          <w:sz w:val="26"/>
          <w:szCs w:val="26"/>
        </w:rPr>
        <w:t xml:space="preserve"> </w:t>
      </w:r>
    </w:p>
    <w:p w14:paraId="68658D9A" w14:textId="77777777" w:rsidR="00AB2917" w:rsidRPr="00F25E20" w:rsidRDefault="00AB2917" w:rsidP="00A012F3">
      <w:pPr>
        <w:pStyle w:val="Default"/>
        <w:spacing w:line="440" w:lineRule="exact"/>
        <w:ind w:firstLineChars="300" w:firstLine="807"/>
        <w:rPr>
          <w:rFonts w:asciiTheme="minorEastAsia" w:eastAsiaTheme="minorEastAsia" w:hAnsiTheme="minorEastAsia"/>
          <w:sz w:val="26"/>
          <w:szCs w:val="26"/>
        </w:rPr>
      </w:pPr>
      <w:r w:rsidRPr="00F25E20">
        <w:rPr>
          <w:rFonts w:asciiTheme="minorEastAsia" w:eastAsiaTheme="minorEastAsia" w:hAnsiTheme="minorEastAsia" w:hint="eastAsia"/>
          <w:sz w:val="26"/>
          <w:szCs w:val="26"/>
        </w:rPr>
        <w:t>ることを知りながら、これを利用するなどしているもの</w:t>
      </w:r>
      <w:r w:rsidRPr="00F25E20">
        <w:rPr>
          <w:rFonts w:asciiTheme="minorEastAsia" w:eastAsiaTheme="minorEastAsia" w:hAnsiTheme="minorEastAsia"/>
          <w:sz w:val="26"/>
          <w:szCs w:val="26"/>
        </w:rPr>
        <w:t xml:space="preserve"> </w:t>
      </w:r>
    </w:p>
    <w:p w14:paraId="1AF62E21" w14:textId="77777777" w:rsidR="00AB2917" w:rsidRDefault="00AB2917" w:rsidP="00A012F3">
      <w:pPr>
        <w:pStyle w:val="Default"/>
        <w:spacing w:line="440" w:lineRule="exact"/>
        <w:ind w:leftChars="100" w:left="538" w:hangingChars="100" w:hanging="269"/>
        <w:rPr>
          <w:rFonts w:asciiTheme="minorEastAsia" w:eastAsiaTheme="minorEastAsia" w:hAnsiTheme="minorEastAsia"/>
          <w:sz w:val="26"/>
          <w:szCs w:val="26"/>
        </w:rPr>
      </w:pPr>
      <w:r w:rsidRPr="00F25E20">
        <w:rPr>
          <w:rFonts w:asciiTheme="minorEastAsia" w:eastAsiaTheme="minorEastAsia" w:hAnsiTheme="minorEastAsia"/>
          <w:sz w:val="26"/>
          <w:szCs w:val="26"/>
        </w:rPr>
        <w:t xml:space="preserve"> </w:t>
      </w:r>
      <w:r>
        <w:rPr>
          <w:rFonts w:asciiTheme="minorEastAsia" w:eastAsiaTheme="minorEastAsia" w:hAnsiTheme="minorEastAsia"/>
          <w:sz w:val="26"/>
          <w:szCs w:val="26"/>
        </w:rPr>
        <w:t>(16</w:t>
      </w:r>
      <w:r w:rsidRPr="00F25E20">
        <w:rPr>
          <w:rFonts w:asciiTheme="minorEastAsia" w:eastAsiaTheme="minorEastAsia" w:hAnsiTheme="minorEastAsia"/>
          <w:sz w:val="26"/>
          <w:szCs w:val="26"/>
        </w:rPr>
        <w:t xml:space="preserve">) </w:t>
      </w:r>
      <w:r w:rsidRPr="00F25E20">
        <w:rPr>
          <w:rFonts w:asciiTheme="minorEastAsia" w:eastAsiaTheme="minorEastAsia" w:hAnsiTheme="minorEastAsia" w:hint="eastAsia"/>
          <w:sz w:val="26"/>
          <w:szCs w:val="26"/>
        </w:rPr>
        <w:t>前各号に掲げるもののほか、町長が適当でないと認める業種又は事業</w:t>
      </w:r>
      <w:r w:rsidRPr="00F25E20">
        <w:rPr>
          <w:rFonts w:asciiTheme="minorEastAsia" w:eastAsiaTheme="minorEastAsia" w:hAnsiTheme="minorEastAsia" w:hint="eastAsia"/>
          <w:sz w:val="26"/>
          <w:szCs w:val="26"/>
        </w:rPr>
        <w:lastRenderedPageBreak/>
        <w:t>者</w:t>
      </w:r>
      <w:r w:rsidRPr="00F25E20">
        <w:rPr>
          <w:rFonts w:asciiTheme="minorEastAsia" w:eastAsiaTheme="minorEastAsia" w:hAnsiTheme="minorEastAsia"/>
          <w:sz w:val="26"/>
          <w:szCs w:val="26"/>
        </w:rPr>
        <w:t xml:space="preserve"> </w:t>
      </w:r>
    </w:p>
    <w:p w14:paraId="71547204" w14:textId="77777777" w:rsidR="003F20C3" w:rsidRPr="003F20C3" w:rsidRDefault="003F20C3" w:rsidP="00A012F3">
      <w:pPr>
        <w:spacing w:line="440" w:lineRule="exact"/>
        <w:ind w:firstLineChars="100" w:firstLine="269"/>
        <w:rPr>
          <w:szCs w:val="26"/>
        </w:rPr>
      </w:pPr>
      <w:r w:rsidRPr="003F20C3">
        <w:rPr>
          <w:rFonts w:hint="eastAsia"/>
          <w:szCs w:val="26"/>
        </w:rPr>
        <w:t>（掲載基準）</w:t>
      </w:r>
    </w:p>
    <w:p w14:paraId="4FA6EEF9" w14:textId="77777777" w:rsidR="003F20C3" w:rsidRPr="003F20C3" w:rsidRDefault="003F20C3" w:rsidP="00A012F3">
      <w:pPr>
        <w:spacing w:line="440" w:lineRule="exact"/>
        <w:rPr>
          <w:szCs w:val="26"/>
        </w:rPr>
      </w:pPr>
      <w:r w:rsidRPr="003F20C3">
        <w:rPr>
          <w:rFonts w:hint="eastAsia"/>
          <w:szCs w:val="26"/>
        </w:rPr>
        <w:t>第７</w:t>
      </w:r>
      <w:r w:rsidRPr="003F20C3">
        <w:rPr>
          <w:szCs w:val="26"/>
        </w:rPr>
        <w:t xml:space="preserve">条　</w:t>
      </w:r>
      <w:r w:rsidRPr="003F20C3">
        <w:rPr>
          <w:rFonts w:hint="eastAsia"/>
          <w:szCs w:val="26"/>
        </w:rPr>
        <w:t>次の各号に定めるものは、広告として掲載しない。</w:t>
      </w:r>
    </w:p>
    <w:p w14:paraId="522AB979" w14:textId="77777777" w:rsidR="003F20C3" w:rsidRPr="003F20C3" w:rsidRDefault="003F20C3" w:rsidP="00A012F3">
      <w:pPr>
        <w:spacing w:line="440" w:lineRule="exact"/>
        <w:ind w:firstLineChars="100" w:firstLine="269"/>
        <w:rPr>
          <w:szCs w:val="26"/>
        </w:rPr>
      </w:pPr>
      <w:r w:rsidRPr="003F20C3">
        <w:rPr>
          <w:szCs w:val="26"/>
        </w:rPr>
        <w:t xml:space="preserve">(1) </w:t>
      </w:r>
      <w:r w:rsidRPr="003F20C3">
        <w:rPr>
          <w:rFonts w:hint="eastAsia"/>
          <w:szCs w:val="26"/>
        </w:rPr>
        <w:t>次のいずれかに該当するもの</w:t>
      </w:r>
    </w:p>
    <w:p w14:paraId="4C1A29D4" w14:textId="77777777" w:rsidR="003F20C3" w:rsidRPr="003F20C3" w:rsidRDefault="003F20C3" w:rsidP="00A012F3">
      <w:pPr>
        <w:spacing w:line="440" w:lineRule="exact"/>
        <w:rPr>
          <w:szCs w:val="26"/>
        </w:rPr>
      </w:pPr>
      <w:r w:rsidRPr="003F20C3">
        <w:rPr>
          <w:rFonts w:hint="eastAsia"/>
          <w:szCs w:val="26"/>
        </w:rPr>
        <w:t xml:space="preserve">　　ア　人権侵害、差別、名誉毀損等のおそれがあるもの</w:t>
      </w:r>
    </w:p>
    <w:p w14:paraId="22C37FD0" w14:textId="77777777" w:rsidR="003F20C3" w:rsidRPr="003F20C3" w:rsidRDefault="003F20C3" w:rsidP="00A012F3">
      <w:pPr>
        <w:spacing w:line="440" w:lineRule="exact"/>
        <w:ind w:left="807" w:hangingChars="300" w:hanging="807"/>
        <w:rPr>
          <w:szCs w:val="26"/>
        </w:rPr>
      </w:pPr>
      <w:r w:rsidRPr="003F20C3">
        <w:rPr>
          <w:rFonts w:hint="eastAsia"/>
          <w:szCs w:val="26"/>
        </w:rPr>
        <w:t xml:space="preserve">　　イ　法律で禁止されている商品、無認可商品、粗悪品など不適切な商品又はサービスを提供するもの　　</w:t>
      </w:r>
    </w:p>
    <w:p w14:paraId="410B0137" w14:textId="77777777" w:rsidR="003F20C3" w:rsidRPr="003F20C3" w:rsidRDefault="003F20C3" w:rsidP="00A012F3">
      <w:pPr>
        <w:spacing w:line="440" w:lineRule="exact"/>
        <w:ind w:left="807" w:hangingChars="300" w:hanging="807"/>
        <w:rPr>
          <w:szCs w:val="26"/>
        </w:rPr>
      </w:pPr>
      <w:r w:rsidRPr="003F20C3">
        <w:rPr>
          <w:rFonts w:hint="eastAsia"/>
          <w:szCs w:val="26"/>
        </w:rPr>
        <w:t xml:space="preserve">　　ウ　他を誹謗、中傷又は排斥するもの</w:t>
      </w:r>
    </w:p>
    <w:p w14:paraId="5E3A6CBA" w14:textId="77777777" w:rsidR="003F20C3" w:rsidRPr="003F20C3" w:rsidRDefault="003F20C3" w:rsidP="00A012F3">
      <w:pPr>
        <w:spacing w:line="440" w:lineRule="exact"/>
        <w:ind w:left="807" w:hangingChars="300" w:hanging="807"/>
        <w:rPr>
          <w:szCs w:val="26"/>
        </w:rPr>
      </w:pPr>
      <w:r w:rsidRPr="003F20C3">
        <w:rPr>
          <w:rFonts w:hint="eastAsia"/>
          <w:szCs w:val="26"/>
        </w:rPr>
        <w:t xml:space="preserve">　　エ　町の広告事業の円滑な運営に支障をきたすもの</w:t>
      </w:r>
    </w:p>
    <w:p w14:paraId="0269FBEF" w14:textId="77777777" w:rsidR="003F20C3" w:rsidRPr="003F20C3" w:rsidRDefault="003F20C3" w:rsidP="00A012F3">
      <w:pPr>
        <w:spacing w:line="440" w:lineRule="exact"/>
        <w:ind w:left="807" w:hangingChars="300" w:hanging="807"/>
        <w:rPr>
          <w:szCs w:val="26"/>
        </w:rPr>
      </w:pPr>
      <w:r w:rsidRPr="003F20C3">
        <w:rPr>
          <w:rFonts w:hint="eastAsia"/>
          <w:szCs w:val="26"/>
        </w:rPr>
        <w:t xml:space="preserve">　　オ　公の選挙又は投票の事前運動に該当するもの</w:t>
      </w:r>
    </w:p>
    <w:p w14:paraId="36F2A391" w14:textId="77777777" w:rsidR="003F20C3" w:rsidRPr="003F20C3" w:rsidRDefault="003F20C3" w:rsidP="00A012F3">
      <w:pPr>
        <w:spacing w:line="440" w:lineRule="exact"/>
        <w:ind w:left="807" w:hangingChars="300" w:hanging="807"/>
        <w:rPr>
          <w:szCs w:val="26"/>
        </w:rPr>
      </w:pPr>
      <w:r w:rsidRPr="003F20C3">
        <w:rPr>
          <w:rFonts w:hint="eastAsia"/>
          <w:szCs w:val="26"/>
        </w:rPr>
        <w:t xml:space="preserve">　　カ　宗教団体による布教推進を主目的とするもの</w:t>
      </w:r>
    </w:p>
    <w:p w14:paraId="1579BDCF" w14:textId="77777777" w:rsidR="003F20C3" w:rsidRPr="003F20C3" w:rsidRDefault="003F20C3" w:rsidP="00A012F3">
      <w:pPr>
        <w:spacing w:line="440" w:lineRule="exact"/>
        <w:ind w:left="807" w:hangingChars="300" w:hanging="807"/>
        <w:rPr>
          <w:szCs w:val="26"/>
        </w:rPr>
      </w:pPr>
      <w:r w:rsidRPr="003F20C3">
        <w:rPr>
          <w:rFonts w:hint="eastAsia"/>
          <w:szCs w:val="26"/>
        </w:rPr>
        <w:t xml:space="preserve">　　キ　非科学的又は迷信に類するもので、利用者を惑わせたり、不安を与えるおそれのあるもの</w:t>
      </w:r>
    </w:p>
    <w:p w14:paraId="7A73674B" w14:textId="77777777" w:rsidR="003F20C3" w:rsidRPr="003F20C3" w:rsidRDefault="003F20C3" w:rsidP="00A012F3">
      <w:pPr>
        <w:spacing w:line="440" w:lineRule="exact"/>
        <w:ind w:left="807" w:hangingChars="300" w:hanging="807"/>
        <w:rPr>
          <w:szCs w:val="26"/>
        </w:rPr>
      </w:pPr>
      <w:r w:rsidRPr="003F20C3">
        <w:rPr>
          <w:rFonts w:hint="eastAsia"/>
          <w:szCs w:val="26"/>
        </w:rPr>
        <w:t xml:space="preserve">　　ク　社会的に不適切なもの</w:t>
      </w:r>
    </w:p>
    <w:p w14:paraId="384E91D2" w14:textId="77777777" w:rsidR="003F20C3" w:rsidRPr="003F20C3" w:rsidRDefault="003F20C3" w:rsidP="00A012F3">
      <w:pPr>
        <w:spacing w:line="440" w:lineRule="exact"/>
        <w:ind w:left="807" w:hangingChars="300" w:hanging="807"/>
        <w:rPr>
          <w:szCs w:val="26"/>
        </w:rPr>
      </w:pPr>
      <w:r w:rsidRPr="003F20C3">
        <w:rPr>
          <w:rFonts w:hint="eastAsia"/>
          <w:szCs w:val="26"/>
        </w:rPr>
        <w:t xml:space="preserve">　　ケ　国内世論が大きく分かれているもの</w:t>
      </w:r>
    </w:p>
    <w:p w14:paraId="393CFC95" w14:textId="77777777" w:rsidR="003F20C3" w:rsidRPr="003F20C3" w:rsidRDefault="003F20C3" w:rsidP="00A012F3">
      <w:pPr>
        <w:spacing w:line="440" w:lineRule="exact"/>
        <w:ind w:firstLineChars="100" w:firstLine="269"/>
        <w:rPr>
          <w:szCs w:val="26"/>
        </w:rPr>
      </w:pPr>
      <w:r w:rsidRPr="003F20C3">
        <w:rPr>
          <w:rFonts w:hint="eastAsia"/>
          <w:szCs w:val="26"/>
        </w:rPr>
        <w:t>(2)</w:t>
      </w:r>
      <w:r w:rsidRPr="003F20C3">
        <w:rPr>
          <w:szCs w:val="26"/>
        </w:rPr>
        <w:t xml:space="preserve"> </w:t>
      </w:r>
      <w:r w:rsidRPr="003F20C3">
        <w:rPr>
          <w:rFonts w:hint="eastAsia"/>
          <w:szCs w:val="26"/>
        </w:rPr>
        <w:t>消費者被害の未然予防及び拡大防止の観点から適切でないものとして、</w:t>
      </w:r>
    </w:p>
    <w:p w14:paraId="73B2AB0E" w14:textId="77777777" w:rsidR="003F20C3" w:rsidRPr="003F20C3" w:rsidRDefault="003F20C3" w:rsidP="00A012F3">
      <w:pPr>
        <w:spacing w:line="440" w:lineRule="exact"/>
        <w:ind w:firstLineChars="200" w:firstLine="538"/>
        <w:rPr>
          <w:szCs w:val="26"/>
        </w:rPr>
      </w:pPr>
      <w:r w:rsidRPr="003F20C3">
        <w:rPr>
          <w:rFonts w:hint="eastAsia"/>
          <w:szCs w:val="26"/>
        </w:rPr>
        <w:t>次のいずれかに該当するもの</w:t>
      </w:r>
    </w:p>
    <w:p w14:paraId="28592A81" w14:textId="77777777" w:rsidR="003F20C3" w:rsidRPr="003F20C3" w:rsidRDefault="003F20C3" w:rsidP="00A012F3">
      <w:pPr>
        <w:spacing w:line="440" w:lineRule="exact"/>
        <w:ind w:firstLineChars="200" w:firstLine="538"/>
        <w:rPr>
          <w:szCs w:val="26"/>
        </w:rPr>
      </w:pPr>
      <w:r w:rsidRPr="003F20C3">
        <w:rPr>
          <w:rFonts w:hint="eastAsia"/>
          <w:szCs w:val="26"/>
        </w:rPr>
        <w:t>ア　誇大な表現又は根拠のない表示若しくは誤認を招くような表現</w:t>
      </w:r>
    </w:p>
    <w:p w14:paraId="7FC0586C" w14:textId="77777777" w:rsidR="003F20C3" w:rsidRPr="003F20C3" w:rsidRDefault="003F20C3" w:rsidP="00A012F3">
      <w:pPr>
        <w:spacing w:line="440" w:lineRule="exact"/>
        <w:ind w:firstLineChars="200" w:firstLine="538"/>
        <w:rPr>
          <w:szCs w:val="26"/>
        </w:rPr>
      </w:pPr>
      <w:r w:rsidRPr="003F20C3">
        <w:rPr>
          <w:rFonts w:hint="eastAsia"/>
          <w:szCs w:val="26"/>
        </w:rPr>
        <w:t>イ　射幸心を著しくあおる表現</w:t>
      </w:r>
    </w:p>
    <w:p w14:paraId="110D24F8" w14:textId="77777777" w:rsidR="003F20C3" w:rsidRPr="003F20C3" w:rsidRDefault="003F20C3" w:rsidP="00A012F3">
      <w:pPr>
        <w:spacing w:line="440" w:lineRule="exact"/>
        <w:ind w:firstLineChars="200" w:firstLine="538"/>
        <w:rPr>
          <w:szCs w:val="26"/>
        </w:rPr>
      </w:pPr>
      <w:r w:rsidRPr="003F20C3">
        <w:rPr>
          <w:rFonts w:hint="eastAsia"/>
          <w:szCs w:val="26"/>
        </w:rPr>
        <w:t>ウ　人材募集広告については労働基準法等関係法令を遵守していないもの</w:t>
      </w:r>
    </w:p>
    <w:p w14:paraId="404FE9C7" w14:textId="77777777" w:rsidR="003F20C3" w:rsidRPr="003F20C3" w:rsidRDefault="003F20C3" w:rsidP="00A012F3">
      <w:pPr>
        <w:spacing w:line="440" w:lineRule="exact"/>
        <w:ind w:firstLineChars="200" w:firstLine="538"/>
        <w:rPr>
          <w:szCs w:val="26"/>
        </w:rPr>
      </w:pPr>
      <w:r w:rsidRPr="003F20C3">
        <w:rPr>
          <w:rFonts w:hint="eastAsia"/>
          <w:szCs w:val="26"/>
        </w:rPr>
        <w:t>エ　虚偽の内容を表示するもの</w:t>
      </w:r>
    </w:p>
    <w:p w14:paraId="54C84D29" w14:textId="77777777" w:rsidR="003F20C3" w:rsidRPr="003F20C3" w:rsidRDefault="003F20C3" w:rsidP="00A012F3">
      <w:pPr>
        <w:spacing w:line="440" w:lineRule="exact"/>
        <w:ind w:firstLineChars="200" w:firstLine="538"/>
        <w:rPr>
          <w:szCs w:val="26"/>
        </w:rPr>
      </w:pPr>
      <w:r w:rsidRPr="003F20C3">
        <w:rPr>
          <w:rFonts w:hint="eastAsia"/>
          <w:szCs w:val="26"/>
        </w:rPr>
        <w:t>オ　法令等で認められていない業種、商法及び商品</w:t>
      </w:r>
    </w:p>
    <w:p w14:paraId="2344FDE1" w14:textId="77777777" w:rsidR="003F20C3" w:rsidRPr="003F20C3" w:rsidRDefault="003F20C3" w:rsidP="00A012F3">
      <w:pPr>
        <w:spacing w:line="440" w:lineRule="exact"/>
        <w:ind w:firstLineChars="200" w:firstLine="538"/>
        <w:rPr>
          <w:szCs w:val="26"/>
        </w:rPr>
      </w:pPr>
      <w:r w:rsidRPr="003F20C3">
        <w:rPr>
          <w:rFonts w:hint="eastAsia"/>
          <w:szCs w:val="26"/>
        </w:rPr>
        <w:t>カ　国家資格等に基づかない者が行う療法等</w:t>
      </w:r>
    </w:p>
    <w:p w14:paraId="28CC6E5E" w14:textId="77777777" w:rsidR="003F20C3" w:rsidRPr="003F20C3" w:rsidRDefault="003F20C3" w:rsidP="00A012F3">
      <w:pPr>
        <w:spacing w:line="440" w:lineRule="exact"/>
        <w:ind w:firstLineChars="200" w:firstLine="538"/>
        <w:rPr>
          <w:szCs w:val="26"/>
        </w:rPr>
      </w:pPr>
      <w:r w:rsidRPr="003F20C3">
        <w:rPr>
          <w:rFonts w:hint="eastAsia"/>
          <w:szCs w:val="26"/>
        </w:rPr>
        <w:t>キ　責任の所在が明確でないもの</w:t>
      </w:r>
    </w:p>
    <w:p w14:paraId="45B2C684" w14:textId="77777777" w:rsidR="003F20C3" w:rsidRPr="003F20C3" w:rsidRDefault="003F20C3" w:rsidP="00A012F3">
      <w:pPr>
        <w:spacing w:line="440" w:lineRule="exact"/>
        <w:ind w:firstLineChars="200" w:firstLine="538"/>
        <w:rPr>
          <w:szCs w:val="26"/>
        </w:rPr>
      </w:pPr>
      <w:r w:rsidRPr="003F20C3">
        <w:rPr>
          <w:rFonts w:hint="eastAsia"/>
          <w:szCs w:val="26"/>
        </w:rPr>
        <w:t>ク　広告の内容が明確でないもの</w:t>
      </w:r>
    </w:p>
    <w:p w14:paraId="7676A2E5" w14:textId="77777777" w:rsidR="003F20C3" w:rsidRPr="003F20C3" w:rsidRDefault="003F20C3" w:rsidP="00A012F3">
      <w:pPr>
        <w:spacing w:line="440" w:lineRule="exact"/>
        <w:ind w:firstLineChars="200" w:firstLine="538"/>
        <w:rPr>
          <w:szCs w:val="26"/>
        </w:rPr>
      </w:pPr>
      <w:r w:rsidRPr="003F20C3">
        <w:rPr>
          <w:rFonts w:hint="eastAsia"/>
          <w:szCs w:val="26"/>
        </w:rPr>
        <w:t>ケ　国、地方公共団体その他公共の機関が、広告主又はその商品やサービ</w:t>
      </w:r>
    </w:p>
    <w:p w14:paraId="40542F71" w14:textId="77777777" w:rsidR="003F20C3" w:rsidRPr="003F20C3" w:rsidRDefault="003F20C3" w:rsidP="00A012F3">
      <w:pPr>
        <w:spacing w:line="440" w:lineRule="exact"/>
        <w:ind w:firstLineChars="300" w:firstLine="807"/>
        <w:rPr>
          <w:szCs w:val="26"/>
        </w:rPr>
      </w:pPr>
      <w:r w:rsidRPr="003F20C3">
        <w:rPr>
          <w:rFonts w:hint="eastAsia"/>
          <w:szCs w:val="26"/>
        </w:rPr>
        <w:t>スなどを推奨、保証、指定等しているかのような表現のもの</w:t>
      </w:r>
    </w:p>
    <w:p w14:paraId="78ACCC74" w14:textId="77777777" w:rsidR="003F20C3" w:rsidRPr="003F20C3" w:rsidRDefault="003F20C3" w:rsidP="00A012F3">
      <w:pPr>
        <w:spacing w:line="440" w:lineRule="exact"/>
        <w:ind w:firstLineChars="100" w:firstLine="269"/>
        <w:rPr>
          <w:szCs w:val="26"/>
        </w:rPr>
      </w:pPr>
      <w:r w:rsidRPr="003F20C3">
        <w:rPr>
          <w:rFonts w:hint="eastAsia"/>
          <w:szCs w:val="26"/>
        </w:rPr>
        <w:t>(3)</w:t>
      </w:r>
      <w:r w:rsidRPr="003F20C3">
        <w:rPr>
          <w:szCs w:val="26"/>
        </w:rPr>
        <w:t xml:space="preserve"> </w:t>
      </w:r>
      <w:r w:rsidRPr="003F20C3">
        <w:rPr>
          <w:rFonts w:hint="eastAsia"/>
          <w:szCs w:val="26"/>
        </w:rPr>
        <w:t>青少年保護及び健全育成の観点から適切でないものとして、次のいずれ</w:t>
      </w:r>
    </w:p>
    <w:p w14:paraId="182C6625" w14:textId="77777777" w:rsidR="003F20C3" w:rsidRPr="003F20C3" w:rsidRDefault="003F20C3" w:rsidP="00A012F3">
      <w:pPr>
        <w:spacing w:line="440" w:lineRule="exact"/>
        <w:ind w:firstLineChars="200" w:firstLine="538"/>
        <w:rPr>
          <w:szCs w:val="26"/>
        </w:rPr>
      </w:pPr>
      <w:r w:rsidRPr="003F20C3">
        <w:rPr>
          <w:rFonts w:hint="eastAsia"/>
          <w:szCs w:val="26"/>
        </w:rPr>
        <w:t>かに該当するもの</w:t>
      </w:r>
    </w:p>
    <w:p w14:paraId="7A575169" w14:textId="77777777" w:rsidR="003F20C3" w:rsidRPr="003F20C3" w:rsidRDefault="003F20C3" w:rsidP="00A012F3">
      <w:pPr>
        <w:spacing w:line="440" w:lineRule="exact"/>
        <w:ind w:leftChars="228" w:left="882" w:rightChars="-31" w:right="-83" w:hangingChars="100" w:hanging="269"/>
        <w:rPr>
          <w:szCs w:val="26"/>
        </w:rPr>
      </w:pPr>
      <w:r w:rsidRPr="003F20C3">
        <w:rPr>
          <w:rFonts w:hint="eastAsia"/>
          <w:szCs w:val="26"/>
        </w:rPr>
        <w:t>ア　水着姿、裸体姿等で広告内容に無関係で必然性のないもの。ただし、出品作品の一例又は広告内容に関連する等、表示する必然性がある場合は、その都度適否を検討するものとする。</w:t>
      </w:r>
    </w:p>
    <w:p w14:paraId="02DB1D4A" w14:textId="77777777" w:rsidR="003F20C3" w:rsidRPr="003F20C3" w:rsidRDefault="003F20C3" w:rsidP="00A012F3">
      <w:pPr>
        <w:spacing w:line="440" w:lineRule="exact"/>
        <w:ind w:leftChars="228" w:left="882" w:hangingChars="100" w:hanging="269"/>
        <w:rPr>
          <w:szCs w:val="26"/>
        </w:rPr>
      </w:pPr>
      <w:r w:rsidRPr="003F20C3">
        <w:rPr>
          <w:rFonts w:hint="eastAsia"/>
          <w:szCs w:val="26"/>
        </w:rPr>
        <w:lastRenderedPageBreak/>
        <w:t>イ　暴力又は犯罪を肯定し、若しくは助長するような表現</w:t>
      </w:r>
    </w:p>
    <w:p w14:paraId="2AFF41FA" w14:textId="77777777" w:rsidR="003F20C3" w:rsidRPr="003F20C3" w:rsidRDefault="003F20C3" w:rsidP="00A012F3">
      <w:pPr>
        <w:spacing w:line="440" w:lineRule="exact"/>
        <w:ind w:leftChars="228" w:left="882" w:hangingChars="100" w:hanging="269"/>
        <w:rPr>
          <w:szCs w:val="26"/>
        </w:rPr>
      </w:pPr>
      <w:r w:rsidRPr="003F20C3">
        <w:rPr>
          <w:rFonts w:hint="eastAsia"/>
          <w:szCs w:val="26"/>
        </w:rPr>
        <w:t>ウ　残酷な描写等、善良な風俗に反するような表現</w:t>
      </w:r>
    </w:p>
    <w:p w14:paraId="1D92E01A" w14:textId="77777777" w:rsidR="003F20C3" w:rsidRPr="003F20C3" w:rsidRDefault="003F20C3" w:rsidP="00A012F3">
      <w:pPr>
        <w:spacing w:line="440" w:lineRule="exact"/>
        <w:ind w:leftChars="228" w:left="882" w:hangingChars="100" w:hanging="269"/>
        <w:rPr>
          <w:szCs w:val="26"/>
        </w:rPr>
      </w:pPr>
      <w:r w:rsidRPr="003F20C3">
        <w:rPr>
          <w:rFonts w:hint="eastAsia"/>
          <w:szCs w:val="26"/>
        </w:rPr>
        <w:t>エ　暴力又はわいせつ性を連想若しくは想起させるもの</w:t>
      </w:r>
    </w:p>
    <w:p w14:paraId="26AC0C7B" w14:textId="77777777" w:rsidR="003F20C3" w:rsidRPr="003F20C3" w:rsidRDefault="003F20C3" w:rsidP="00A012F3">
      <w:pPr>
        <w:spacing w:line="440" w:lineRule="exact"/>
        <w:ind w:leftChars="228" w:left="882" w:hangingChars="100" w:hanging="269"/>
        <w:rPr>
          <w:szCs w:val="26"/>
        </w:rPr>
      </w:pPr>
      <w:r w:rsidRPr="003F20C3">
        <w:rPr>
          <w:rFonts w:hint="eastAsia"/>
          <w:szCs w:val="26"/>
        </w:rPr>
        <w:t>オ　ギャンブル等を肯定するもの</w:t>
      </w:r>
    </w:p>
    <w:p w14:paraId="316785A7" w14:textId="77777777" w:rsidR="003F20C3" w:rsidRPr="003F20C3" w:rsidRDefault="003F20C3" w:rsidP="00A012F3">
      <w:pPr>
        <w:spacing w:line="440" w:lineRule="exact"/>
        <w:ind w:leftChars="228" w:left="882" w:hangingChars="100" w:hanging="269"/>
        <w:rPr>
          <w:szCs w:val="26"/>
        </w:rPr>
      </w:pPr>
      <w:r w:rsidRPr="003F20C3">
        <w:rPr>
          <w:rFonts w:hint="eastAsia"/>
          <w:szCs w:val="26"/>
        </w:rPr>
        <w:t>カ　青少年の人体、精神又は教育に有害なもの</w:t>
      </w:r>
    </w:p>
    <w:p w14:paraId="6B7F2FA2" w14:textId="77777777" w:rsidR="005C4350" w:rsidRPr="00186929" w:rsidRDefault="005C4350"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（広告掲載の決定等）</w:t>
      </w:r>
    </w:p>
    <w:p w14:paraId="09533D23" w14:textId="77777777" w:rsidR="00BC2D5F" w:rsidRPr="00186929" w:rsidRDefault="000C3D59" w:rsidP="00A012F3">
      <w:pPr>
        <w:pStyle w:val="Default"/>
        <w:spacing w:line="440" w:lineRule="exact"/>
        <w:ind w:left="269" w:hangingChars="100" w:hanging="269"/>
        <w:rPr>
          <w:rFonts w:asciiTheme="minorEastAsia" w:eastAsiaTheme="minorEastAsia" w:hAnsiTheme="minorEastAsia"/>
          <w:color w:val="auto"/>
          <w:spacing w:val="4"/>
          <w:sz w:val="26"/>
          <w:szCs w:val="26"/>
          <w:lang w:val="ja-JP"/>
        </w:rPr>
      </w:pPr>
      <w:r w:rsidRPr="00186929">
        <w:rPr>
          <w:rFonts w:asciiTheme="minorEastAsia" w:eastAsiaTheme="minorEastAsia" w:hAnsiTheme="minorEastAsia" w:hint="eastAsia"/>
          <w:color w:val="auto"/>
          <w:sz w:val="26"/>
          <w:szCs w:val="26"/>
        </w:rPr>
        <w:t>第</w:t>
      </w:r>
      <w:r w:rsidR="003F20C3">
        <w:rPr>
          <w:rFonts w:asciiTheme="minorEastAsia" w:eastAsiaTheme="minorEastAsia" w:hAnsiTheme="minorEastAsia" w:hint="eastAsia"/>
          <w:color w:val="auto"/>
          <w:sz w:val="26"/>
          <w:szCs w:val="26"/>
        </w:rPr>
        <w:t>８</w:t>
      </w:r>
      <w:r w:rsidR="005C4350" w:rsidRPr="00186929">
        <w:rPr>
          <w:rFonts w:asciiTheme="minorEastAsia" w:eastAsiaTheme="minorEastAsia" w:hAnsiTheme="minorEastAsia" w:hint="eastAsia"/>
          <w:color w:val="auto"/>
          <w:sz w:val="26"/>
          <w:szCs w:val="26"/>
        </w:rPr>
        <w:t>条</w:t>
      </w:r>
      <w:r w:rsidR="00951CB9" w:rsidRPr="00186929">
        <w:rPr>
          <w:rFonts w:asciiTheme="minorEastAsia" w:eastAsiaTheme="minorEastAsia" w:hAnsiTheme="minorEastAsia" w:hint="eastAsia"/>
          <w:color w:val="auto"/>
          <w:sz w:val="26"/>
          <w:szCs w:val="26"/>
        </w:rPr>
        <w:t xml:space="preserve">　</w:t>
      </w:r>
      <w:r w:rsidR="00AB2917">
        <w:rPr>
          <w:rFonts w:asciiTheme="minorEastAsia" w:eastAsiaTheme="minorEastAsia" w:hAnsiTheme="minorEastAsia" w:hint="eastAsia"/>
          <w:color w:val="auto"/>
          <w:sz w:val="26"/>
          <w:szCs w:val="26"/>
        </w:rPr>
        <w:t>町長は、第５</w:t>
      </w:r>
      <w:r w:rsidR="001A5161" w:rsidRPr="00186929">
        <w:rPr>
          <w:rFonts w:asciiTheme="minorEastAsia" w:eastAsiaTheme="minorEastAsia" w:hAnsiTheme="minorEastAsia" w:hint="eastAsia"/>
          <w:color w:val="auto"/>
          <w:sz w:val="26"/>
          <w:szCs w:val="26"/>
        </w:rPr>
        <w:t>条の申込</w:t>
      </w:r>
      <w:r w:rsidR="0019027E" w:rsidRPr="00186929">
        <w:rPr>
          <w:rFonts w:asciiTheme="minorEastAsia" w:eastAsiaTheme="minorEastAsia" w:hAnsiTheme="minorEastAsia" w:hint="eastAsia"/>
          <w:color w:val="auto"/>
          <w:sz w:val="26"/>
          <w:szCs w:val="26"/>
        </w:rPr>
        <w:t>書を受理した</w:t>
      </w:r>
      <w:r w:rsidR="005C4350" w:rsidRPr="00186929">
        <w:rPr>
          <w:rFonts w:asciiTheme="minorEastAsia" w:eastAsiaTheme="minorEastAsia" w:hAnsiTheme="minorEastAsia" w:hint="eastAsia"/>
          <w:color w:val="auto"/>
          <w:sz w:val="26"/>
          <w:szCs w:val="26"/>
        </w:rPr>
        <w:t>ときは、</w:t>
      </w:r>
      <w:r w:rsidR="00895908">
        <w:rPr>
          <w:rFonts w:asciiTheme="minorEastAsia" w:eastAsiaTheme="minorEastAsia" w:hAnsiTheme="minorEastAsia" w:hint="eastAsia"/>
          <w:color w:val="auto"/>
          <w:sz w:val="26"/>
          <w:szCs w:val="26"/>
        </w:rPr>
        <w:t>要綱第２条の規定に基づいて広告掲載の可否を決定するに当たり、あらかじめ</w:t>
      </w:r>
      <w:r w:rsidR="00063007" w:rsidRPr="00186929">
        <w:rPr>
          <w:rFonts w:asciiTheme="minorEastAsia" w:eastAsiaTheme="minorEastAsia" w:hAnsiTheme="minorEastAsia" w:hint="eastAsia"/>
          <w:color w:val="auto"/>
          <w:sz w:val="26"/>
          <w:szCs w:val="26"/>
        </w:rPr>
        <w:t>要綱第９条において定め</w:t>
      </w:r>
      <w:r w:rsidR="00063007" w:rsidRPr="00895908">
        <w:rPr>
          <w:rFonts w:asciiTheme="minorEastAsia" w:eastAsiaTheme="minorEastAsia" w:hAnsiTheme="minorEastAsia" w:hint="eastAsia"/>
          <w:color w:val="auto"/>
          <w:sz w:val="26"/>
          <w:szCs w:val="26"/>
        </w:rPr>
        <w:t>る</w:t>
      </w:r>
      <w:r w:rsidR="00FF39BF" w:rsidRPr="00895908">
        <w:rPr>
          <w:rFonts w:asciiTheme="minorEastAsia" w:eastAsiaTheme="minorEastAsia" w:hAnsiTheme="minorEastAsia" w:hint="eastAsia"/>
          <w:color w:val="auto"/>
          <w:sz w:val="26"/>
          <w:szCs w:val="26"/>
          <w:lang w:val="ja-JP"/>
        </w:rPr>
        <w:t>広告選定委員会</w:t>
      </w:r>
      <w:r w:rsidR="00063007" w:rsidRPr="00895908">
        <w:rPr>
          <w:rFonts w:asciiTheme="minorEastAsia" w:eastAsiaTheme="minorEastAsia" w:hAnsiTheme="minorEastAsia" w:hint="eastAsia"/>
          <w:color w:val="auto"/>
          <w:sz w:val="26"/>
          <w:szCs w:val="26"/>
          <w:lang w:val="ja-JP"/>
        </w:rPr>
        <w:t>（以下「委員会」という</w:t>
      </w:r>
      <w:r w:rsidR="00D662EE" w:rsidRPr="00895908">
        <w:rPr>
          <w:rFonts w:asciiTheme="minorEastAsia" w:eastAsiaTheme="minorEastAsia" w:hAnsiTheme="minorEastAsia" w:hint="eastAsia"/>
          <w:color w:val="auto"/>
          <w:sz w:val="26"/>
          <w:szCs w:val="26"/>
          <w:lang w:val="ja-JP"/>
        </w:rPr>
        <w:t>。</w:t>
      </w:r>
      <w:r w:rsidR="00063007" w:rsidRPr="00895908">
        <w:rPr>
          <w:rFonts w:asciiTheme="minorEastAsia" w:eastAsiaTheme="minorEastAsia" w:hAnsiTheme="minorEastAsia" w:hint="eastAsia"/>
          <w:color w:val="auto"/>
          <w:sz w:val="26"/>
          <w:szCs w:val="26"/>
          <w:lang w:val="ja-JP"/>
        </w:rPr>
        <w:t>）</w:t>
      </w:r>
      <w:r w:rsidR="00FF39BF" w:rsidRPr="00895908">
        <w:rPr>
          <w:rFonts w:asciiTheme="minorEastAsia" w:eastAsiaTheme="minorEastAsia" w:hAnsiTheme="minorEastAsia" w:hint="eastAsia"/>
          <w:color w:val="auto"/>
          <w:sz w:val="26"/>
          <w:szCs w:val="26"/>
          <w:lang w:val="ja-JP"/>
        </w:rPr>
        <w:t>に</w:t>
      </w:r>
      <w:r w:rsidR="00895908" w:rsidRPr="00895908">
        <w:rPr>
          <w:rFonts w:asciiTheme="minorEastAsia" w:eastAsiaTheme="minorEastAsia" w:hAnsiTheme="minorEastAsia" w:hint="eastAsia"/>
          <w:color w:val="auto"/>
          <w:sz w:val="26"/>
          <w:szCs w:val="26"/>
          <w:lang w:val="ja-JP"/>
        </w:rPr>
        <w:t>付議し、意見を聞くもの</w:t>
      </w:r>
      <w:r w:rsidR="00895908">
        <w:rPr>
          <w:rFonts w:asciiTheme="minorEastAsia" w:eastAsiaTheme="minorEastAsia" w:hAnsiTheme="minorEastAsia" w:hint="eastAsia"/>
          <w:color w:val="auto"/>
          <w:sz w:val="26"/>
          <w:szCs w:val="26"/>
          <w:lang w:val="ja-JP"/>
        </w:rPr>
        <w:t>と</w:t>
      </w:r>
      <w:r w:rsidR="00895908">
        <w:rPr>
          <w:rFonts w:asciiTheme="minorEastAsia" w:eastAsiaTheme="minorEastAsia" w:hAnsiTheme="minorEastAsia" w:hint="eastAsia"/>
          <w:color w:val="auto"/>
          <w:spacing w:val="4"/>
          <w:sz w:val="26"/>
          <w:szCs w:val="26"/>
          <w:lang w:val="ja-JP"/>
        </w:rPr>
        <w:t>する</w:t>
      </w:r>
      <w:r w:rsidR="00FF39BF" w:rsidRPr="00186929">
        <w:rPr>
          <w:rFonts w:asciiTheme="minorEastAsia" w:eastAsiaTheme="minorEastAsia" w:hAnsiTheme="minorEastAsia" w:hint="eastAsia"/>
          <w:color w:val="auto"/>
          <w:spacing w:val="4"/>
          <w:sz w:val="26"/>
          <w:szCs w:val="26"/>
          <w:lang w:val="ja-JP"/>
        </w:rPr>
        <w:t>。</w:t>
      </w:r>
    </w:p>
    <w:p w14:paraId="595D0EC0" w14:textId="77777777" w:rsidR="009F1897" w:rsidRPr="00186929" w:rsidRDefault="0056092C" w:rsidP="00A012F3">
      <w:pPr>
        <w:pStyle w:val="Default"/>
        <w:spacing w:line="440" w:lineRule="exact"/>
        <w:ind w:left="269" w:hangingChars="100" w:hanging="269"/>
        <w:rPr>
          <w:rFonts w:asciiTheme="minorEastAsia" w:eastAsiaTheme="minorEastAsia" w:hAnsiTheme="minorEastAsia"/>
          <w:color w:val="auto"/>
          <w:sz w:val="26"/>
          <w:szCs w:val="26"/>
        </w:rPr>
      </w:pPr>
      <w:r>
        <w:rPr>
          <w:rFonts w:asciiTheme="minorEastAsia" w:eastAsiaTheme="minorEastAsia" w:hAnsiTheme="minorEastAsia" w:hint="eastAsia"/>
          <w:color w:val="auto"/>
          <w:sz w:val="26"/>
          <w:szCs w:val="26"/>
          <w:lang w:val="ja-JP"/>
        </w:rPr>
        <w:t xml:space="preserve">２　</w:t>
      </w:r>
      <w:r w:rsidR="00895908">
        <w:rPr>
          <w:rFonts w:asciiTheme="minorEastAsia" w:eastAsiaTheme="minorEastAsia" w:hAnsiTheme="minorEastAsia" w:hint="eastAsia"/>
          <w:color w:val="auto"/>
          <w:sz w:val="26"/>
          <w:szCs w:val="26"/>
          <w:lang w:val="ja-JP"/>
        </w:rPr>
        <w:t>町長は、</w:t>
      </w:r>
      <w:r w:rsidR="00C6619B" w:rsidRPr="0056092C">
        <w:rPr>
          <w:rFonts w:asciiTheme="minorEastAsia" w:eastAsiaTheme="minorEastAsia" w:hAnsiTheme="minorEastAsia" w:hint="eastAsia"/>
          <w:color w:val="auto"/>
          <w:sz w:val="26"/>
          <w:szCs w:val="26"/>
          <w:lang w:val="ja-JP"/>
        </w:rPr>
        <w:t>委員会</w:t>
      </w:r>
      <w:r w:rsidR="00895908">
        <w:rPr>
          <w:rFonts w:asciiTheme="minorEastAsia" w:eastAsiaTheme="minorEastAsia" w:hAnsiTheme="minorEastAsia" w:hint="eastAsia"/>
          <w:color w:val="auto"/>
          <w:sz w:val="26"/>
          <w:szCs w:val="26"/>
          <w:lang w:val="ja-JP"/>
        </w:rPr>
        <w:t>の意見を踏まえて</w:t>
      </w:r>
      <w:r w:rsidR="00FF39BF" w:rsidRPr="0056092C">
        <w:rPr>
          <w:rFonts w:asciiTheme="minorEastAsia" w:eastAsiaTheme="minorEastAsia" w:hAnsiTheme="minorEastAsia" w:hint="eastAsia"/>
          <w:color w:val="auto"/>
          <w:sz w:val="26"/>
          <w:szCs w:val="26"/>
          <w:lang w:val="ja-JP"/>
        </w:rPr>
        <w:t>広告掲載の可否を決定したときは、</w:t>
      </w:r>
      <w:r w:rsidR="00FF39BF" w:rsidRPr="0056092C">
        <w:rPr>
          <w:rFonts w:asciiTheme="minorEastAsia" w:eastAsiaTheme="minorEastAsia" w:hAnsiTheme="minorEastAsia" w:hint="eastAsia"/>
          <w:color w:val="auto"/>
          <w:sz w:val="26"/>
          <w:szCs w:val="26"/>
        </w:rPr>
        <w:t>駅広告掲載決定通知</w:t>
      </w:r>
      <w:r>
        <w:rPr>
          <w:rFonts w:asciiTheme="minorEastAsia" w:eastAsiaTheme="minorEastAsia" w:hAnsiTheme="minorEastAsia" w:hint="eastAsia"/>
          <w:color w:val="auto"/>
          <w:sz w:val="26"/>
          <w:szCs w:val="26"/>
        </w:rPr>
        <w:t>書</w:t>
      </w:r>
      <w:r w:rsidR="00FF39BF" w:rsidRPr="0056092C">
        <w:rPr>
          <w:rFonts w:asciiTheme="minorEastAsia" w:eastAsiaTheme="minorEastAsia" w:hAnsiTheme="minorEastAsia" w:hint="eastAsia"/>
          <w:color w:val="auto"/>
          <w:sz w:val="26"/>
          <w:szCs w:val="26"/>
        </w:rPr>
        <w:t>（様式第２）</w:t>
      </w:r>
      <w:r w:rsidR="003F20C3">
        <w:rPr>
          <w:rFonts w:asciiTheme="minorEastAsia" w:eastAsiaTheme="minorEastAsia" w:hAnsiTheme="minorEastAsia" w:hint="eastAsia"/>
          <w:color w:val="auto"/>
          <w:sz w:val="26"/>
          <w:szCs w:val="26"/>
        </w:rPr>
        <w:t>又は</w:t>
      </w:r>
      <w:r w:rsidR="009F1897" w:rsidRPr="0056092C">
        <w:rPr>
          <w:rFonts w:asciiTheme="minorEastAsia" w:eastAsiaTheme="minorEastAsia" w:hAnsiTheme="minorEastAsia" w:hint="eastAsia"/>
          <w:color w:val="auto"/>
          <w:sz w:val="26"/>
          <w:szCs w:val="26"/>
        </w:rPr>
        <w:t>広告掲載不決定通知書（様式第３）により</w:t>
      </w:r>
      <w:r w:rsidR="00B36A36">
        <w:rPr>
          <w:rFonts w:asciiTheme="minorEastAsia" w:eastAsiaTheme="minorEastAsia" w:hAnsiTheme="minorEastAsia" w:hint="eastAsia"/>
          <w:color w:val="auto"/>
          <w:sz w:val="26"/>
          <w:szCs w:val="26"/>
        </w:rPr>
        <w:t>、</w:t>
      </w:r>
      <w:r w:rsidR="00895908">
        <w:rPr>
          <w:rFonts w:asciiTheme="minorEastAsia" w:eastAsiaTheme="minorEastAsia" w:hAnsiTheme="minorEastAsia" w:hint="eastAsia"/>
          <w:color w:val="auto"/>
          <w:sz w:val="26"/>
          <w:szCs w:val="26"/>
        </w:rPr>
        <w:t>申込</w:t>
      </w:r>
      <w:r w:rsidR="009F1897" w:rsidRPr="0056092C">
        <w:rPr>
          <w:rFonts w:asciiTheme="minorEastAsia" w:eastAsiaTheme="minorEastAsia" w:hAnsiTheme="minorEastAsia" w:hint="eastAsia"/>
          <w:color w:val="auto"/>
          <w:sz w:val="26"/>
          <w:szCs w:val="26"/>
        </w:rPr>
        <w:t>者に通</w:t>
      </w:r>
      <w:r w:rsidRPr="00186929">
        <w:rPr>
          <w:rFonts w:asciiTheme="minorEastAsia" w:eastAsiaTheme="minorEastAsia" w:hAnsiTheme="minorEastAsia" w:hint="eastAsia"/>
          <w:color w:val="auto"/>
          <w:sz w:val="26"/>
          <w:szCs w:val="26"/>
        </w:rPr>
        <w:t>知</w:t>
      </w:r>
      <w:r w:rsidR="009F1897" w:rsidRPr="00186929">
        <w:rPr>
          <w:rFonts w:asciiTheme="minorEastAsia" w:eastAsiaTheme="minorEastAsia" w:hAnsiTheme="minorEastAsia" w:hint="eastAsia"/>
          <w:color w:val="auto"/>
          <w:sz w:val="26"/>
          <w:szCs w:val="26"/>
        </w:rPr>
        <w:t>するものとする。</w:t>
      </w:r>
    </w:p>
    <w:p w14:paraId="620BCDF0" w14:textId="77777777" w:rsidR="00063007" w:rsidRPr="00186929" w:rsidRDefault="00063007" w:rsidP="00A012F3">
      <w:pPr>
        <w:pStyle w:val="Default"/>
        <w:spacing w:line="440" w:lineRule="exact"/>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 xml:space="preserve">　（広告の規格変更等）</w:t>
      </w:r>
    </w:p>
    <w:p w14:paraId="79E8697E" w14:textId="77777777" w:rsidR="00504B5A" w:rsidRDefault="0056092C" w:rsidP="00A012F3">
      <w:pPr>
        <w:pStyle w:val="Default"/>
        <w:spacing w:line="440" w:lineRule="exact"/>
        <w:rPr>
          <w:rFonts w:asciiTheme="minorEastAsia" w:eastAsiaTheme="minorEastAsia" w:hAnsiTheme="minorEastAsia"/>
          <w:color w:val="auto"/>
          <w:sz w:val="26"/>
          <w:szCs w:val="26"/>
        </w:rPr>
      </w:pPr>
      <w:r>
        <w:rPr>
          <w:rFonts w:asciiTheme="minorEastAsia" w:eastAsiaTheme="minorEastAsia" w:hAnsiTheme="minorEastAsia" w:hint="eastAsia"/>
          <w:color w:val="auto"/>
          <w:sz w:val="26"/>
          <w:szCs w:val="26"/>
        </w:rPr>
        <w:t>第</w:t>
      </w:r>
      <w:r w:rsidR="003F20C3">
        <w:rPr>
          <w:rFonts w:asciiTheme="minorEastAsia" w:eastAsiaTheme="minorEastAsia" w:hAnsiTheme="minorEastAsia" w:hint="eastAsia"/>
          <w:color w:val="auto"/>
          <w:sz w:val="26"/>
          <w:szCs w:val="26"/>
        </w:rPr>
        <w:t>９</w:t>
      </w:r>
      <w:r w:rsidR="00063007" w:rsidRPr="00186929">
        <w:rPr>
          <w:rFonts w:asciiTheme="minorEastAsia" w:eastAsiaTheme="minorEastAsia" w:hAnsiTheme="minorEastAsia" w:hint="eastAsia"/>
          <w:color w:val="auto"/>
          <w:sz w:val="26"/>
          <w:szCs w:val="26"/>
        </w:rPr>
        <w:t xml:space="preserve">条　</w:t>
      </w:r>
      <w:r w:rsidR="00895908">
        <w:rPr>
          <w:rFonts w:asciiTheme="minorEastAsia" w:eastAsiaTheme="minorEastAsia" w:hAnsiTheme="minorEastAsia" w:hint="eastAsia"/>
          <w:color w:val="auto"/>
          <w:sz w:val="26"/>
          <w:szCs w:val="26"/>
        </w:rPr>
        <w:t>申込</w:t>
      </w:r>
      <w:r w:rsidR="00063007" w:rsidRPr="00186929">
        <w:rPr>
          <w:rFonts w:asciiTheme="minorEastAsia" w:eastAsiaTheme="minorEastAsia" w:hAnsiTheme="minorEastAsia" w:hint="eastAsia"/>
          <w:color w:val="auto"/>
          <w:sz w:val="26"/>
          <w:szCs w:val="26"/>
        </w:rPr>
        <w:t>者が</w:t>
      </w:r>
      <w:r>
        <w:rPr>
          <w:rFonts w:asciiTheme="minorEastAsia" w:eastAsiaTheme="minorEastAsia" w:hAnsiTheme="minorEastAsia" w:hint="eastAsia"/>
          <w:color w:val="auto"/>
          <w:sz w:val="26"/>
          <w:szCs w:val="26"/>
        </w:rPr>
        <w:t>広告の</w:t>
      </w:r>
      <w:r w:rsidR="007F60B6">
        <w:rPr>
          <w:rFonts w:asciiTheme="minorEastAsia" w:eastAsiaTheme="minorEastAsia" w:hAnsiTheme="minorEastAsia" w:hint="eastAsia"/>
          <w:color w:val="auto"/>
          <w:sz w:val="26"/>
          <w:szCs w:val="26"/>
        </w:rPr>
        <w:t>掲載</w:t>
      </w:r>
      <w:r w:rsidR="0002235C">
        <w:rPr>
          <w:rFonts w:asciiTheme="minorEastAsia" w:eastAsiaTheme="minorEastAsia" w:hAnsiTheme="minorEastAsia" w:hint="eastAsia"/>
          <w:color w:val="auto"/>
          <w:sz w:val="26"/>
          <w:szCs w:val="26"/>
        </w:rPr>
        <w:t>場所</w:t>
      </w:r>
      <w:r w:rsidR="00504B5A">
        <w:rPr>
          <w:rFonts w:asciiTheme="minorEastAsia" w:eastAsiaTheme="minorEastAsia" w:hAnsiTheme="minorEastAsia" w:hint="eastAsia"/>
          <w:sz w:val="26"/>
          <w:szCs w:val="26"/>
        </w:rPr>
        <w:t>、広告の種類及び規格</w:t>
      </w:r>
      <w:r w:rsidR="00192E2F">
        <w:rPr>
          <w:rFonts w:asciiTheme="minorEastAsia" w:eastAsiaTheme="minorEastAsia" w:hAnsiTheme="minorEastAsia" w:hint="eastAsia"/>
          <w:color w:val="auto"/>
          <w:sz w:val="26"/>
          <w:szCs w:val="26"/>
        </w:rPr>
        <w:t>等</w:t>
      </w:r>
      <w:r w:rsidR="00063007" w:rsidRPr="00186929">
        <w:rPr>
          <w:rFonts w:asciiTheme="minorEastAsia" w:eastAsiaTheme="minorEastAsia" w:hAnsiTheme="minorEastAsia" w:hint="eastAsia"/>
          <w:color w:val="auto"/>
          <w:sz w:val="26"/>
          <w:szCs w:val="26"/>
        </w:rPr>
        <w:t>の変更を提案した場</w:t>
      </w:r>
    </w:p>
    <w:p w14:paraId="642409E5" w14:textId="77777777" w:rsidR="0012454D" w:rsidRDefault="00063007"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合は、</w:t>
      </w:r>
      <w:r w:rsidR="00C941F0">
        <w:rPr>
          <w:rFonts w:asciiTheme="minorEastAsia" w:eastAsiaTheme="minorEastAsia" w:hAnsiTheme="minorEastAsia" w:hint="eastAsia"/>
          <w:color w:val="auto"/>
          <w:sz w:val="26"/>
          <w:szCs w:val="26"/>
        </w:rPr>
        <w:t>主管課の長が、</w:t>
      </w:r>
      <w:r w:rsidR="00C941F0" w:rsidRPr="00186929">
        <w:rPr>
          <w:rFonts w:asciiTheme="minorEastAsia" w:eastAsiaTheme="minorEastAsia" w:hAnsiTheme="minorEastAsia" w:hint="eastAsia"/>
          <w:color w:val="auto"/>
          <w:sz w:val="26"/>
          <w:szCs w:val="26"/>
        </w:rPr>
        <w:t>別表に示す掲載場所や広告の大きさ</w:t>
      </w:r>
      <w:r w:rsidR="00C941F0">
        <w:rPr>
          <w:rFonts w:asciiTheme="minorEastAsia" w:eastAsiaTheme="minorEastAsia" w:hAnsiTheme="minorEastAsia" w:hint="eastAsia"/>
          <w:color w:val="auto"/>
          <w:sz w:val="26"/>
          <w:szCs w:val="26"/>
        </w:rPr>
        <w:t>等を勘案して</w:t>
      </w:r>
      <w:r w:rsidR="0012454D">
        <w:rPr>
          <w:rFonts w:asciiTheme="minorEastAsia" w:eastAsiaTheme="minorEastAsia" w:hAnsiTheme="minorEastAsia" w:hint="eastAsia"/>
          <w:color w:val="auto"/>
          <w:sz w:val="26"/>
          <w:szCs w:val="26"/>
        </w:rPr>
        <w:t>算定</w:t>
      </w:r>
    </w:p>
    <w:p w14:paraId="559C9199" w14:textId="77777777" w:rsidR="0012454D" w:rsidRDefault="00C941F0" w:rsidP="00A012F3">
      <w:pPr>
        <w:pStyle w:val="Default"/>
        <w:spacing w:line="440" w:lineRule="exact"/>
        <w:ind w:firstLineChars="100" w:firstLine="269"/>
        <w:rPr>
          <w:rFonts w:asciiTheme="minorEastAsia" w:eastAsiaTheme="minorEastAsia" w:hAnsiTheme="minorEastAsia"/>
          <w:color w:val="auto"/>
          <w:sz w:val="26"/>
          <w:szCs w:val="26"/>
        </w:rPr>
      </w:pPr>
      <w:r>
        <w:rPr>
          <w:rFonts w:asciiTheme="minorEastAsia" w:eastAsiaTheme="minorEastAsia" w:hAnsiTheme="minorEastAsia" w:hint="eastAsia"/>
          <w:color w:val="auto"/>
          <w:sz w:val="26"/>
          <w:szCs w:val="26"/>
        </w:rPr>
        <w:t>する広告掲載料の案と合わせ、</w:t>
      </w:r>
      <w:r w:rsidR="00063007" w:rsidRPr="00186929">
        <w:rPr>
          <w:rFonts w:asciiTheme="minorEastAsia" w:eastAsiaTheme="minorEastAsia" w:hAnsiTheme="minorEastAsia" w:hint="eastAsia"/>
          <w:color w:val="auto"/>
          <w:sz w:val="26"/>
          <w:szCs w:val="26"/>
        </w:rPr>
        <w:t>委員会において掲載の</w:t>
      </w:r>
      <w:r w:rsidR="00895908">
        <w:rPr>
          <w:rFonts w:asciiTheme="minorEastAsia" w:eastAsiaTheme="minorEastAsia" w:hAnsiTheme="minorEastAsia" w:hint="eastAsia"/>
          <w:color w:val="auto"/>
          <w:sz w:val="26"/>
          <w:szCs w:val="26"/>
        </w:rPr>
        <w:t>適否</w:t>
      </w:r>
      <w:r w:rsidR="00063007" w:rsidRPr="00186929">
        <w:rPr>
          <w:rFonts w:asciiTheme="minorEastAsia" w:eastAsiaTheme="minorEastAsia" w:hAnsiTheme="minorEastAsia" w:hint="eastAsia"/>
          <w:color w:val="auto"/>
          <w:sz w:val="26"/>
          <w:szCs w:val="26"/>
        </w:rPr>
        <w:t>を判断するものと</w:t>
      </w:r>
    </w:p>
    <w:p w14:paraId="728A7AA3" w14:textId="77777777" w:rsidR="00063007" w:rsidRPr="00186929" w:rsidRDefault="00063007"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する。</w:t>
      </w:r>
    </w:p>
    <w:p w14:paraId="458FBA2C" w14:textId="77777777" w:rsidR="00DC1257" w:rsidRPr="00186929" w:rsidRDefault="00DC1257"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（契約書の締結）</w:t>
      </w:r>
    </w:p>
    <w:p w14:paraId="35E606AC" w14:textId="77777777" w:rsidR="0012454D" w:rsidRDefault="000C3D59" w:rsidP="00A012F3">
      <w:pPr>
        <w:pStyle w:val="Default"/>
        <w:spacing w:line="440" w:lineRule="exact"/>
        <w:ind w:rightChars="-137" w:right="-368"/>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第</w:t>
      </w:r>
      <w:r w:rsidR="003F20C3">
        <w:rPr>
          <w:rFonts w:asciiTheme="minorEastAsia" w:eastAsiaTheme="minorEastAsia" w:hAnsiTheme="minorEastAsia" w:hint="eastAsia"/>
          <w:color w:val="auto"/>
          <w:sz w:val="26"/>
          <w:szCs w:val="26"/>
        </w:rPr>
        <w:t>１０</w:t>
      </w:r>
      <w:r w:rsidR="00DC1257" w:rsidRPr="00186929">
        <w:rPr>
          <w:rFonts w:asciiTheme="minorEastAsia" w:eastAsiaTheme="minorEastAsia" w:hAnsiTheme="minorEastAsia" w:hint="eastAsia"/>
          <w:color w:val="auto"/>
          <w:sz w:val="26"/>
          <w:szCs w:val="26"/>
        </w:rPr>
        <w:t>条</w:t>
      </w:r>
      <w:r w:rsidR="00951CB9" w:rsidRPr="00186929">
        <w:rPr>
          <w:rFonts w:asciiTheme="minorEastAsia" w:eastAsiaTheme="minorEastAsia" w:hAnsiTheme="minorEastAsia" w:hint="eastAsia"/>
          <w:color w:val="auto"/>
          <w:sz w:val="26"/>
          <w:szCs w:val="26"/>
        </w:rPr>
        <w:t xml:space="preserve">　</w:t>
      </w:r>
      <w:r w:rsidR="00DC1257" w:rsidRPr="00186929">
        <w:rPr>
          <w:rFonts w:asciiTheme="minorEastAsia" w:eastAsiaTheme="minorEastAsia" w:hAnsiTheme="minorEastAsia" w:hint="eastAsia"/>
          <w:color w:val="auto"/>
          <w:sz w:val="26"/>
          <w:szCs w:val="26"/>
        </w:rPr>
        <w:t>広告掲載の決定通知を受けた</w:t>
      </w:r>
      <w:r w:rsidR="0012454D">
        <w:rPr>
          <w:rFonts w:asciiTheme="minorEastAsia" w:eastAsiaTheme="minorEastAsia" w:hAnsiTheme="minorEastAsia" w:hint="eastAsia"/>
          <w:color w:val="auto"/>
          <w:sz w:val="26"/>
          <w:szCs w:val="26"/>
        </w:rPr>
        <w:t>申込</w:t>
      </w:r>
      <w:r w:rsidR="00DC1257" w:rsidRPr="00186929">
        <w:rPr>
          <w:rFonts w:asciiTheme="minorEastAsia" w:eastAsiaTheme="minorEastAsia" w:hAnsiTheme="minorEastAsia" w:hint="eastAsia"/>
          <w:color w:val="auto"/>
          <w:sz w:val="26"/>
          <w:szCs w:val="26"/>
        </w:rPr>
        <w:t>者</w:t>
      </w:r>
      <w:r w:rsidR="00D807A5" w:rsidRPr="00186929">
        <w:rPr>
          <w:rFonts w:asciiTheme="minorEastAsia" w:eastAsiaTheme="minorEastAsia" w:hAnsiTheme="minorEastAsia" w:hint="eastAsia"/>
          <w:color w:val="auto"/>
          <w:sz w:val="26"/>
          <w:szCs w:val="26"/>
        </w:rPr>
        <w:t>（以下「広告主」という。）</w:t>
      </w:r>
      <w:r w:rsidR="00DC1257" w:rsidRPr="00186929">
        <w:rPr>
          <w:rFonts w:asciiTheme="minorEastAsia" w:eastAsiaTheme="minorEastAsia" w:hAnsiTheme="minorEastAsia" w:hint="eastAsia"/>
          <w:color w:val="auto"/>
          <w:sz w:val="26"/>
          <w:szCs w:val="26"/>
        </w:rPr>
        <w:t>は、</w:t>
      </w:r>
    </w:p>
    <w:p w14:paraId="549AC269" w14:textId="77777777" w:rsidR="00C6619B" w:rsidRPr="00186929" w:rsidRDefault="0012454D"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町と</w:t>
      </w:r>
      <w:r w:rsidR="00DC1257" w:rsidRPr="00186929">
        <w:rPr>
          <w:rFonts w:asciiTheme="minorEastAsia" w:eastAsiaTheme="minorEastAsia" w:hAnsiTheme="minorEastAsia" w:hint="eastAsia"/>
          <w:color w:val="auto"/>
          <w:sz w:val="26"/>
          <w:szCs w:val="26"/>
        </w:rPr>
        <w:t>広告の掲載に関して契約書を締結するものと</w:t>
      </w:r>
      <w:r w:rsidR="00006AF0" w:rsidRPr="00186929">
        <w:rPr>
          <w:rFonts w:asciiTheme="minorEastAsia" w:eastAsiaTheme="minorEastAsia" w:hAnsiTheme="minorEastAsia" w:hint="eastAsia"/>
          <w:color w:val="auto"/>
          <w:sz w:val="26"/>
          <w:szCs w:val="26"/>
        </w:rPr>
        <w:t>する</w:t>
      </w:r>
      <w:r w:rsidR="00DC1257" w:rsidRPr="00186929">
        <w:rPr>
          <w:rFonts w:asciiTheme="minorEastAsia" w:eastAsiaTheme="minorEastAsia" w:hAnsiTheme="minorEastAsia" w:hint="eastAsia"/>
          <w:color w:val="auto"/>
          <w:sz w:val="26"/>
          <w:szCs w:val="26"/>
        </w:rPr>
        <w:t>。この契約</w:t>
      </w:r>
      <w:r w:rsidR="00D807A5" w:rsidRPr="00186929">
        <w:rPr>
          <w:rFonts w:asciiTheme="minorEastAsia" w:eastAsiaTheme="minorEastAsia" w:hAnsiTheme="minorEastAsia" w:hint="eastAsia"/>
          <w:color w:val="auto"/>
          <w:sz w:val="26"/>
          <w:szCs w:val="26"/>
        </w:rPr>
        <w:t>締</w:t>
      </w:r>
      <w:r w:rsidR="00DC1257" w:rsidRPr="00186929">
        <w:rPr>
          <w:rFonts w:asciiTheme="minorEastAsia" w:eastAsiaTheme="minorEastAsia" w:hAnsiTheme="minorEastAsia" w:hint="eastAsia"/>
          <w:color w:val="auto"/>
          <w:sz w:val="26"/>
          <w:szCs w:val="26"/>
        </w:rPr>
        <w:t>結の証と</w:t>
      </w:r>
    </w:p>
    <w:p w14:paraId="50210C63" w14:textId="77777777" w:rsidR="00DC1257" w:rsidRPr="00186929" w:rsidRDefault="00DC1257"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して、契約書２通を作成して各自その１通を保有するものとする。</w:t>
      </w:r>
    </w:p>
    <w:p w14:paraId="1EE50E6E" w14:textId="77777777" w:rsidR="00661AA9" w:rsidRPr="00186929" w:rsidRDefault="00DC1257" w:rsidP="00A012F3">
      <w:pPr>
        <w:pStyle w:val="Default"/>
        <w:spacing w:line="440" w:lineRule="exact"/>
        <w:ind w:left="269"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２</w:t>
      </w:r>
      <w:r w:rsidR="002225F0" w:rsidRPr="00186929">
        <w:rPr>
          <w:rFonts w:asciiTheme="minorEastAsia" w:eastAsiaTheme="minorEastAsia" w:hAnsiTheme="minorEastAsia" w:hint="eastAsia"/>
          <w:color w:val="auto"/>
          <w:sz w:val="26"/>
          <w:szCs w:val="26"/>
        </w:rPr>
        <w:t xml:space="preserve">　</w:t>
      </w:r>
      <w:r w:rsidR="00D807A5" w:rsidRPr="00186929">
        <w:rPr>
          <w:rFonts w:asciiTheme="minorEastAsia" w:eastAsiaTheme="minorEastAsia" w:hAnsiTheme="minorEastAsia" w:hint="eastAsia"/>
          <w:color w:val="auto"/>
          <w:sz w:val="26"/>
          <w:szCs w:val="26"/>
        </w:rPr>
        <w:t>広告主が</w:t>
      </w:r>
      <w:r w:rsidR="00661AA9" w:rsidRPr="00186929">
        <w:rPr>
          <w:rFonts w:asciiTheme="minorEastAsia" w:eastAsiaTheme="minorEastAsia" w:hAnsiTheme="minorEastAsia" w:hint="eastAsia"/>
          <w:color w:val="auto"/>
          <w:sz w:val="26"/>
          <w:szCs w:val="26"/>
        </w:rPr>
        <w:t>契約の更新を希望する場合は、契約期間</w:t>
      </w:r>
      <w:r w:rsidR="0002740F">
        <w:rPr>
          <w:rFonts w:asciiTheme="minorEastAsia" w:eastAsiaTheme="minorEastAsia" w:hAnsiTheme="minorEastAsia" w:hint="eastAsia"/>
          <w:color w:val="auto"/>
          <w:sz w:val="26"/>
          <w:szCs w:val="26"/>
        </w:rPr>
        <w:t>終了</w:t>
      </w:r>
      <w:r w:rsidR="00661AA9" w:rsidRPr="00186929">
        <w:rPr>
          <w:rFonts w:asciiTheme="minorEastAsia" w:eastAsiaTheme="minorEastAsia" w:hAnsiTheme="minorEastAsia" w:hint="eastAsia"/>
          <w:color w:val="auto"/>
          <w:sz w:val="26"/>
          <w:szCs w:val="26"/>
        </w:rPr>
        <w:t>の３週間前までに</w:t>
      </w:r>
      <w:r w:rsidR="000C3D59" w:rsidRPr="00186929">
        <w:rPr>
          <w:rFonts w:asciiTheme="minorEastAsia" w:eastAsiaTheme="minorEastAsia" w:hAnsiTheme="minorEastAsia" w:hint="eastAsia"/>
          <w:color w:val="auto"/>
          <w:sz w:val="26"/>
          <w:szCs w:val="26"/>
        </w:rPr>
        <w:t>、新たに</w:t>
      </w:r>
      <w:r w:rsidR="00661AA9" w:rsidRPr="00186929">
        <w:rPr>
          <w:rFonts w:asciiTheme="minorEastAsia" w:eastAsiaTheme="minorEastAsia" w:hAnsiTheme="minorEastAsia" w:hint="eastAsia"/>
          <w:color w:val="auto"/>
          <w:sz w:val="26"/>
          <w:szCs w:val="26"/>
        </w:rPr>
        <w:t>申込書を提出するものとする。</w:t>
      </w:r>
    </w:p>
    <w:p w14:paraId="54674AFB" w14:textId="77777777" w:rsidR="009F069F" w:rsidRPr="00DC3263" w:rsidRDefault="0012454D" w:rsidP="002C1EA9">
      <w:pPr>
        <w:spacing w:line="440" w:lineRule="exact"/>
        <w:ind w:left="269" w:hangingChars="100" w:hanging="269"/>
      </w:pPr>
      <w:r>
        <w:rPr>
          <w:rFonts w:asciiTheme="minorEastAsia" w:eastAsiaTheme="minorEastAsia" w:hAnsiTheme="minorEastAsia" w:hint="eastAsia"/>
          <w:szCs w:val="26"/>
        </w:rPr>
        <w:t>３</w:t>
      </w:r>
      <w:r w:rsidR="009F069F">
        <w:rPr>
          <w:rFonts w:asciiTheme="minorEastAsia" w:eastAsiaTheme="minorEastAsia" w:hAnsiTheme="minorEastAsia" w:hint="eastAsia"/>
          <w:szCs w:val="26"/>
        </w:rPr>
        <w:t xml:space="preserve">　</w:t>
      </w:r>
      <w:r w:rsidR="009F069F">
        <w:rPr>
          <w:rFonts w:hint="eastAsia"/>
        </w:rPr>
        <w:t>この</w:t>
      </w:r>
      <w:r w:rsidR="009F069F" w:rsidRPr="00DC3263">
        <w:rPr>
          <w:rFonts w:hint="eastAsia"/>
        </w:rPr>
        <w:t>契約により生じる権利及び義務を</w:t>
      </w:r>
      <w:r w:rsidR="009F069F">
        <w:rPr>
          <w:rFonts w:hint="eastAsia"/>
        </w:rPr>
        <w:t>、第三者に譲渡</w:t>
      </w:r>
      <w:r w:rsidR="002C1EA9">
        <w:rPr>
          <w:rFonts w:hint="eastAsia"/>
        </w:rPr>
        <w:t>又</w:t>
      </w:r>
      <w:r w:rsidR="009F069F" w:rsidRPr="00DC3263">
        <w:rPr>
          <w:rFonts w:hint="eastAsia"/>
        </w:rPr>
        <w:t>は継承させ</w:t>
      </w:r>
      <w:r w:rsidR="009F069F">
        <w:rPr>
          <w:rFonts w:hint="eastAsia"/>
        </w:rPr>
        <w:t>たり</w:t>
      </w:r>
      <w:r w:rsidR="009F069F" w:rsidRPr="00DC3263">
        <w:rPr>
          <w:rFonts w:hint="eastAsia"/>
        </w:rPr>
        <w:t>、その権利を担保に供してはならない。</w:t>
      </w:r>
    </w:p>
    <w:p w14:paraId="19B461CB" w14:textId="77777777" w:rsidR="00DC1257" w:rsidRPr="00186929" w:rsidRDefault="00DC1257"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（行政財産目的外使用許可）</w:t>
      </w:r>
    </w:p>
    <w:p w14:paraId="38185DB9" w14:textId="77777777" w:rsidR="00B0395A" w:rsidRPr="00186929" w:rsidRDefault="000C3D59" w:rsidP="00A012F3">
      <w:pPr>
        <w:pStyle w:val="Default"/>
        <w:spacing w:line="440" w:lineRule="exact"/>
        <w:ind w:left="269"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第</w:t>
      </w:r>
      <w:r w:rsidR="003F20C3">
        <w:rPr>
          <w:rFonts w:asciiTheme="minorEastAsia" w:eastAsiaTheme="minorEastAsia" w:hAnsiTheme="minorEastAsia" w:hint="eastAsia"/>
          <w:color w:val="auto"/>
          <w:sz w:val="26"/>
          <w:szCs w:val="26"/>
        </w:rPr>
        <w:t>１１</w:t>
      </w:r>
      <w:r w:rsidR="00DC1257" w:rsidRPr="00186929">
        <w:rPr>
          <w:rFonts w:asciiTheme="minorEastAsia" w:eastAsiaTheme="minorEastAsia" w:hAnsiTheme="minorEastAsia" w:hint="eastAsia"/>
          <w:color w:val="auto"/>
          <w:sz w:val="26"/>
          <w:szCs w:val="26"/>
        </w:rPr>
        <w:t>条</w:t>
      </w:r>
      <w:r w:rsidR="002225F0" w:rsidRPr="00186929">
        <w:rPr>
          <w:rFonts w:asciiTheme="minorEastAsia" w:eastAsiaTheme="minorEastAsia" w:hAnsiTheme="minorEastAsia" w:hint="eastAsia"/>
          <w:color w:val="auto"/>
          <w:sz w:val="26"/>
          <w:szCs w:val="26"/>
        </w:rPr>
        <w:t xml:space="preserve">　</w:t>
      </w:r>
      <w:r w:rsidR="00DC1257" w:rsidRPr="00186929">
        <w:rPr>
          <w:rFonts w:asciiTheme="minorEastAsia" w:eastAsiaTheme="minorEastAsia" w:hAnsiTheme="minorEastAsia" w:hint="eastAsia"/>
          <w:color w:val="auto"/>
          <w:sz w:val="26"/>
          <w:szCs w:val="26"/>
        </w:rPr>
        <w:t>前条の契約を締結した広告主</w:t>
      </w:r>
      <w:r w:rsidR="002225F0" w:rsidRPr="00186929">
        <w:rPr>
          <w:rFonts w:asciiTheme="minorEastAsia" w:eastAsiaTheme="minorEastAsia" w:hAnsiTheme="minorEastAsia" w:hint="eastAsia"/>
          <w:color w:val="auto"/>
          <w:sz w:val="26"/>
          <w:szCs w:val="26"/>
        </w:rPr>
        <w:t>は、広告の掲載にあたり</w:t>
      </w:r>
      <w:r w:rsidR="00192E2F">
        <w:rPr>
          <w:rFonts w:asciiTheme="minorEastAsia" w:eastAsiaTheme="minorEastAsia" w:hAnsiTheme="minorEastAsia" w:hint="eastAsia"/>
          <w:color w:val="auto"/>
          <w:sz w:val="26"/>
          <w:szCs w:val="26"/>
        </w:rPr>
        <w:t>、</w:t>
      </w:r>
      <w:r w:rsidR="002225F0" w:rsidRPr="00186929">
        <w:rPr>
          <w:rFonts w:asciiTheme="minorEastAsia" w:eastAsiaTheme="minorEastAsia" w:hAnsiTheme="minorEastAsia" w:hint="eastAsia"/>
          <w:color w:val="auto"/>
          <w:sz w:val="26"/>
          <w:szCs w:val="26"/>
        </w:rPr>
        <w:t>扶桑駅</w:t>
      </w:r>
      <w:r w:rsidR="002C1EA9">
        <w:rPr>
          <w:rFonts w:asciiTheme="minorEastAsia" w:eastAsiaTheme="minorEastAsia" w:hAnsiTheme="minorEastAsia" w:hint="eastAsia"/>
          <w:color w:val="auto"/>
          <w:sz w:val="26"/>
          <w:szCs w:val="26"/>
        </w:rPr>
        <w:t>又</w:t>
      </w:r>
      <w:r w:rsidR="00D662EE" w:rsidRPr="00186929">
        <w:rPr>
          <w:rFonts w:asciiTheme="minorEastAsia" w:eastAsiaTheme="minorEastAsia" w:hAnsiTheme="minorEastAsia" w:hint="eastAsia"/>
          <w:color w:val="auto"/>
          <w:sz w:val="26"/>
          <w:szCs w:val="26"/>
        </w:rPr>
        <w:t>は</w:t>
      </w:r>
      <w:r w:rsidR="002225F0" w:rsidRPr="00186929">
        <w:rPr>
          <w:rFonts w:asciiTheme="minorEastAsia" w:eastAsiaTheme="minorEastAsia" w:hAnsiTheme="minorEastAsia" w:hint="eastAsia"/>
          <w:color w:val="auto"/>
          <w:sz w:val="26"/>
          <w:szCs w:val="26"/>
        </w:rPr>
        <w:t>柏森駅</w:t>
      </w:r>
      <w:r w:rsidR="00DC1257" w:rsidRPr="00186929">
        <w:rPr>
          <w:rFonts w:asciiTheme="minorEastAsia" w:eastAsiaTheme="minorEastAsia" w:hAnsiTheme="minorEastAsia" w:hint="eastAsia"/>
          <w:color w:val="auto"/>
          <w:sz w:val="26"/>
          <w:szCs w:val="26"/>
        </w:rPr>
        <w:t>に係る行政財産目的外使用の許可を受けな</w:t>
      </w:r>
      <w:r w:rsidR="00B36A36">
        <w:rPr>
          <w:rFonts w:asciiTheme="minorEastAsia" w:eastAsiaTheme="minorEastAsia" w:hAnsiTheme="minorEastAsia" w:hint="eastAsia"/>
          <w:color w:val="auto"/>
          <w:sz w:val="26"/>
          <w:szCs w:val="26"/>
        </w:rPr>
        <w:t>け</w:t>
      </w:r>
      <w:r w:rsidR="00DC1257" w:rsidRPr="00186929">
        <w:rPr>
          <w:rFonts w:asciiTheme="minorEastAsia" w:eastAsiaTheme="minorEastAsia" w:hAnsiTheme="minorEastAsia" w:hint="eastAsia"/>
          <w:color w:val="auto"/>
          <w:sz w:val="26"/>
          <w:szCs w:val="26"/>
        </w:rPr>
        <w:t>ればなら</w:t>
      </w:r>
      <w:r w:rsidR="0056092C">
        <w:rPr>
          <w:rFonts w:asciiTheme="minorEastAsia" w:eastAsiaTheme="minorEastAsia" w:hAnsiTheme="minorEastAsia" w:hint="eastAsia"/>
          <w:color w:val="auto"/>
          <w:sz w:val="26"/>
          <w:szCs w:val="26"/>
        </w:rPr>
        <w:t>な</w:t>
      </w:r>
      <w:r w:rsidR="00DC1257" w:rsidRPr="00186929">
        <w:rPr>
          <w:rFonts w:asciiTheme="minorEastAsia" w:eastAsiaTheme="minorEastAsia" w:hAnsiTheme="minorEastAsia" w:hint="eastAsia"/>
          <w:color w:val="auto"/>
          <w:sz w:val="26"/>
          <w:szCs w:val="26"/>
        </w:rPr>
        <w:t>い。</w:t>
      </w:r>
    </w:p>
    <w:p w14:paraId="19D045CC" w14:textId="77777777" w:rsidR="00D65308" w:rsidRPr="00186929" w:rsidRDefault="00D65308"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（広告</w:t>
      </w:r>
      <w:r w:rsidR="00D807A5" w:rsidRPr="00186929">
        <w:rPr>
          <w:rFonts w:asciiTheme="minorEastAsia" w:eastAsiaTheme="minorEastAsia" w:hAnsiTheme="minorEastAsia" w:hint="eastAsia"/>
          <w:color w:val="auto"/>
          <w:sz w:val="26"/>
          <w:szCs w:val="26"/>
        </w:rPr>
        <w:t>等</w:t>
      </w:r>
      <w:r w:rsidRPr="00186929">
        <w:rPr>
          <w:rFonts w:asciiTheme="minorEastAsia" w:eastAsiaTheme="minorEastAsia" w:hAnsiTheme="minorEastAsia" w:hint="eastAsia"/>
          <w:color w:val="auto"/>
          <w:sz w:val="26"/>
          <w:szCs w:val="26"/>
        </w:rPr>
        <w:t>の提出）</w:t>
      </w:r>
    </w:p>
    <w:p w14:paraId="66125070" w14:textId="77777777" w:rsidR="00D65308" w:rsidRPr="00186929" w:rsidRDefault="00D65308" w:rsidP="00A012F3">
      <w:pPr>
        <w:pStyle w:val="Default"/>
        <w:spacing w:line="440" w:lineRule="exact"/>
        <w:ind w:left="269"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第</w:t>
      </w:r>
      <w:r w:rsidR="00AB2917">
        <w:rPr>
          <w:rFonts w:asciiTheme="minorEastAsia" w:eastAsiaTheme="minorEastAsia" w:hAnsiTheme="minorEastAsia" w:hint="eastAsia"/>
          <w:color w:val="auto"/>
          <w:sz w:val="26"/>
          <w:szCs w:val="26"/>
        </w:rPr>
        <w:t>１</w:t>
      </w:r>
      <w:r w:rsidR="003F20C3">
        <w:rPr>
          <w:rFonts w:asciiTheme="minorEastAsia" w:eastAsiaTheme="minorEastAsia" w:hAnsiTheme="minorEastAsia" w:hint="eastAsia"/>
          <w:color w:val="auto"/>
          <w:sz w:val="26"/>
          <w:szCs w:val="26"/>
        </w:rPr>
        <w:t>２</w:t>
      </w:r>
      <w:r w:rsidRPr="00186929">
        <w:rPr>
          <w:rFonts w:asciiTheme="minorEastAsia" w:eastAsiaTheme="minorEastAsia" w:hAnsiTheme="minorEastAsia" w:hint="eastAsia"/>
          <w:color w:val="auto"/>
          <w:sz w:val="26"/>
          <w:szCs w:val="26"/>
        </w:rPr>
        <w:t>条</w:t>
      </w:r>
      <w:r w:rsidR="00B832A4" w:rsidRPr="00186929">
        <w:rPr>
          <w:rFonts w:asciiTheme="minorEastAsia" w:eastAsiaTheme="minorEastAsia" w:hAnsiTheme="minorEastAsia" w:hint="eastAsia"/>
          <w:color w:val="auto"/>
          <w:sz w:val="26"/>
          <w:szCs w:val="26"/>
        </w:rPr>
        <w:t xml:space="preserve">　</w:t>
      </w:r>
      <w:r w:rsidRPr="00186929">
        <w:rPr>
          <w:rFonts w:asciiTheme="minorEastAsia" w:eastAsiaTheme="minorEastAsia" w:hAnsiTheme="minorEastAsia" w:hint="eastAsia"/>
          <w:color w:val="auto"/>
          <w:sz w:val="26"/>
          <w:szCs w:val="26"/>
        </w:rPr>
        <w:t>広告主は、掲載する</w:t>
      </w:r>
      <w:r w:rsidR="00AD4E2F" w:rsidRPr="00186929">
        <w:rPr>
          <w:rFonts w:asciiTheme="minorEastAsia" w:eastAsiaTheme="minorEastAsia" w:hAnsiTheme="minorEastAsia" w:hint="eastAsia"/>
          <w:color w:val="auto"/>
          <w:sz w:val="26"/>
          <w:szCs w:val="26"/>
        </w:rPr>
        <w:t>広告</w:t>
      </w:r>
      <w:r w:rsidRPr="00186929">
        <w:rPr>
          <w:rFonts w:asciiTheme="minorEastAsia" w:eastAsiaTheme="minorEastAsia" w:hAnsiTheme="minorEastAsia" w:hint="eastAsia"/>
          <w:color w:val="auto"/>
          <w:sz w:val="26"/>
          <w:szCs w:val="26"/>
        </w:rPr>
        <w:t>の</w:t>
      </w:r>
      <w:r w:rsidR="006D7028" w:rsidRPr="00186929">
        <w:rPr>
          <w:rFonts w:asciiTheme="minorEastAsia" w:eastAsiaTheme="minorEastAsia" w:hAnsiTheme="minorEastAsia" w:hint="eastAsia"/>
          <w:color w:val="auto"/>
          <w:sz w:val="26"/>
          <w:szCs w:val="26"/>
        </w:rPr>
        <w:t>版下</w:t>
      </w:r>
      <w:r w:rsidR="00DF058D" w:rsidRPr="00186929">
        <w:rPr>
          <w:rFonts w:asciiTheme="minorEastAsia" w:eastAsiaTheme="minorEastAsia" w:hAnsiTheme="minorEastAsia" w:hint="eastAsia"/>
          <w:color w:val="auto"/>
          <w:sz w:val="26"/>
          <w:szCs w:val="26"/>
        </w:rPr>
        <w:t>原稿</w:t>
      </w:r>
      <w:r w:rsidR="006D7028" w:rsidRPr="00186929">
        <w:rPr>
          <w:rFonts w:asciiTheme="minorEastAsia" w:eastAsiaTheme="minorEastAsia" w:hAnsiTheme="minorEastAsia" w:hint="eastAsia"/>
          <w:color w:val="auto"/>
          <w:sz w:val="26"/>
          <w:szCs w:val="26"/>
        </w:rPr>
        <w:t>又は広告物</w:t>
      </w:r>
      <w:r w:rsidR="00DF058D" w:rsidRPr="00186929">
        <w:rPr>
          <w:rFonts w:asciiTheme="minorEastAsia" w:eastAsiaTheme="minorEastAsia" w:hAnsiTheme="minorEastAsia" w:hint="eastAsia"/>
          <w:color w:val="auto"/>
          <w:sz w:val="26"/>
          <w:szCs w:val="26"/>
        </w:rPr>
        <w:t>を</w:t>
      </w:r>
      <w:r w:rsidRPr="00186929">
        <w:rPr>
          <w:rFonts w:asciiTheme="minorEastAsia" w:eastAsiaTheme="minorEastAsia" w:hAnsiTheme="minorEastAsia" w:hint="eastAsia"/>
          <w:color w:val="auto"/>
          <w:sz w:val="26"/>
          <w:szCs w:val="26"/>
        </w:rPr>
        <w:t>、掲載</w:t>
      </w:r>
      <w:r w:rsidR="00D807A5" w:rsidRPr="00186929">
        <w:rPr>
          <w:rFonts w:asciiTheme="minorEastAsia" w:eastAsiaTheme="minorEastAsia" w:hAnsiTheme="minorEastAsia" w:hint="eastAsia"/>
          <w:color w:val="auto"/>
          <w:sz w:val="26"/>
          <w:szCs w:val="26"/>
        </w:rPr>
        <w:t>場所において掲載に必要な作業に着手</w:t>
      </w:r>
      <w:r w:rsidRPr="00186929">
        <w:rPr>
          <w:rFonts w:asciiTheme="minorEastAsia" w:eastAsiaTheme="minorEastAsia" w:hAnsiTheme="minorEastAsia" w:hint="eastAsia"/>
          <w:color w:val="auto"/>
          <w:sz w:val="26"/>
          <w:szCs w:val="26"/>
        </w:rPr>
        <w:t>する</w:t>
      </w:r>
      <w:r w:rsidR="00DF058D" w:rsidRPr="00186929">
        <w:rPr>
          <w:rFonts w:asciiTheme="minorEastAsia" w:eastAsiaTheme="minorEastAsia" w:hAnsiTheme="minorEastAsia" w:hint="eastAsia"/>
          <w:color w:val="auto"/>
          <w:sz w:val="26"/>
          <w:szCs w:val="26"/>
        </w:rPr>
        <w:t>１週間</w:t>
      </w:r>
      <w:r w:rsidRPr="00186929">
        <w:rPr>
          <w:rFonts w:asciiTheme="minorEastAsia" w:eastAsiaTheme="minorEastAsia" w:hAnsiTheme="minorEastAsia" w:hint="eastAsia"/>
          <w:color w:val="auto"/>
          <w:sz w:val="26"/>
          <w:szCs w:val="26"/>
        </w:rPr>
        <w:t>前</w:t>
      </w:r>
      <w:r w:rsidR="00DF058D" w:rsidRPr="00186929">
        <w:rPr>
          <w:rFonts w:asciiTheme="minorEastAsia" w:eastAsiaTheme="minorEastAsia" w:hAnsiTheme="minorEastAsia" w:hint="eastAsia"/>
          <w:color w:val="auto"/>
          <w:sz w:val="26"/>
          <w:szCs w:val="26"/>
        </w:rPr>
        <w:t>まで</w:t>
      </w:r>
      <w:r w:rsidRPr="00186929">
        <w:rPr>
          <w:rFonts w:asciiTheme="minorEastAsia" w:eastAsiaTheme="minorEastAsia" w:hAnsiTheme="minorEastAsia" w:hint="eastAsia"/>
          <w:color w:val="auto"/>
          <w:sz w:val="26"/>
          <w:szCs w:val="26"/>
        </w:rPr>
        <w:t>に</w:t>
      </w:r>
      <w:r w:rsidR="00AD4E2F" w:rsidRPr="00186929">
        <w:rPr>
          <w:rFonts w:asciiTheme="minorEastAsia" w:eastAsiaTheme="minorEastAsia" w:hAnsiTheme="minorEastAsia" w:hint="eastAsia"/>
          <w:color w:val="auto"/>
          <w:sz w:val="26"/>
          <w:szCs w:val="26"/>
        </w:rPr>
        <w:t>町</w:t>
      </w:r>
      <w:r w:rsidRPr="00186929">
        <w:rPr>
          <w:rFonts w:asciiTheme="minorEastAsia" w:eastAsiaTheme="minorEastAsia" w:hAnsiTheme="minorEastAsia" w:hint="eastAsia"/>
          <w:color w:val="auto"/>
          <w:sz w:val="26"/>
          <w:szCs w:val="26"/>
        </w:rPr>
        <w:t>長に提出す</w:t>
      </w:r>
      <w:r w:rsidR="00AD4E2F" w:rsidRPr="00186929">
        <w:rPr>
          <w:rFonts w:asciiTheme="minorEastAsia" w:eastAsiaTheme="minorEastAsia" w:hAnsiTheme="minorEastAsia" w:hint="eastAsia"/>
          <w:color w:val="auto"/>
          <w:sz w:val="26"/>
          <w:szCs w:val="26"/>
        </w:rPr>
        <w:t>るものとする。</w:t>
      </w:r>
    </w:p>
    <w:p w14:paraId="67A4D4C4" w14:textId="77777777" w:rsidR="00D65308" w:rsidRPr="00186929" w:rsidRDefault="00D65308" w:rsidP="00A012F3">
      <w:pPr>
        <w:pStyle w:val="Default"/>
        <w:spacing w:line="440" w:lineRule="exact"/>
        <w:ind w:left="269"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lastRenderedPageBreak/>
        <w:t>２</w:t>
      </w:r>
      <w:r w:rsidR="00B832A4" w:rsidRPr="00186929">
        <w:rPr>
          <w:rFonts w:asciiTheme="minorEastAsia" w:eastAsiaTheme="minorEastAsia" w:hAnsiTheme="minorEastAsia" w:hint="eastAsia"/>
          <w:color w:val="auto"/>
          <w:sz w:val="26"/>
          <w:szCs w:val="26"/>
        </w:rPr>
        <w:t xml:space="preserve">　</w:t>
      </w:r>
      <w:r w:rsidR="00394BBE">
        <w:rPr>
          <w:rFonts w:asciiTheme="minorEastAsia" w:eastAsiaTheme="minorEastAsia" w:hAnsiTheme="minorEastAsia" w:hint="eastAsia"/>
          <w:color w:val="auto"/>
          <w:sz w:val="26"/>
          <w:szCs w:val="26"/>
        </w:rPr>
        <w:t>主管課の長は、前項</w:t>
      </w:r>
      <w:r w:rsidRPr="00186929">
        <w:rPr>
          <w:rFonts w:asciiTheme="minorEastAsia" w:eastAsiaTheme="minorEastAsia" w:hAnsiTheme="minorEastAsia" w:hint="eastAsia"/>
          <w:color w:val="auto"/>
          <w:sz w:val="26"/>
          <w:szCs w:val="26"/>
        </w:rPr>
        <w:t>の提出があったときは、そ</w:t>
      </w:r>
      <w:r w:rsidR="00AD4E2F" w:rsidRPr="00186929">
        <w:rPr>
          <w:rFonts w:asciiTheme="minorEastAsia" w:eastAsiaTheme="minorEastAsia" w:hAnsiTheme="minorEastAsia" w:hint="eastAsia"/>
          <w:color w:val="auto"/>
          <w:sz w:val="26"/>
          <w:szCs w:val="26"/>
        </w:rPr>
        <w:t>の</w:t>
      </w:r>
      <w:r w:rsidRPr="00186929">
        <w:rPr>
          <w:rFonts w:asciiTheme="minorEastAsia" w:eastAsiaTheme="minorEastAsia" w:hAnsiTheme="minorEastAsia" w:hint="eastAsia"/>
          <w:color w:val="auto"/>
          <w:sz w:val="26"/>
          <w:szCs w:val="26"/>
        </w:rPr>
        <w:t>内容</w:t>
      </w:r>
      <w:r w:rsidR="00AD4E2F" w:rsidRPr="00186929">
        <w:rPr>
          <w:rFonts w:asciiTheme="minorEastAsia" w:eastAsiaTheme="minorEastAsia" w:hAnsiTheme="minorEastAsia" w:hint="eastAsia"/>
          <w:color w:val="auto"/>
          <w:sz w:val="26"/>
          <w:szCs w:val="26"/>
        </w:rPr>
        <w:t>が</w:t>
      </w:r>
      <w:r w:rsidRPr="00186929">
        <w:rPr>
          <w:rFonts w:asciiTheme="minorEastAsia" w:eastAsiaTheme="minorEastAsia" w:hAnsiTheme="minorEastAsia" w:hint="eastAsia"/>
          <w:color w:val="auto"/>
          <w:sz w:val="26"/>
          <w:szCs w:val="26"/>
        </w:rPr>
        <w:t>申込</w:t>
      </w:r>
      <w:r w:rsidR="00D662EE" w:rsidRPr="00186929">
        <w:rPr>
          <w:rFonts w:asciiTheme="minorEastAsia" w:eastAsiaTheme="minorEastAsia" w:hAnsiTheme="minorEastAsia" w:hint="eastAsia"/>
          <w:color w:val="auto"/>
          <w:sz w:val="26"/>
          <w:szCs w:val="26"/>
        </w:rPr>
        <w:t>書</w:t>
      </w:r>
      <w:r w:rsidRPr="00186929">
        <w:rPr>
          <w:rFonts w:asciiTheme="minorEastAsia" w:eastAsiaTheme="minorEastAsia" w:hAnsiTheme="minorEastAsia" w:hint="eastAsia"/>
          <w:color w:val="auto"/>
          <w:sz w:val="26"/>
          <w:szCs w:val="26"/>
        </w:rPr>
        <w:t>に</w:t>
      </w:r>
      <w:r w:rsidR="00D662EE" w:rsidRPr="00186929">
        <w:rPr>
          <w:rFonts w:asciiTheme="minorEastAsia" w:eastAsiaTheme="minorEastAsia" w:hAnsiTheme="minorEastAsia" w:hint="eastAsia"/>
          <w:color w:val="auto"/>
          <w:sz w:val="26"/>
          <w:szCs w:val="26"/>
        </w:rPr>
        <w:t>添付の</w:t>
      </w:r>
      <w:r w:rsidRPr="00186929">
        <w:rPr>
          <w:rFonts w:asciiTheme="minorEastAsia" w:eastAsiaTheme="minorEastAsia" w:hAnsiTheme="minorEastAsia" w:hint="eastAsia"/>
          <w:color w:val="auto"/>
          <w:sz w:val="26"/>
          <w:szCs w:val="26"/>
        </w:rPr>
        <w:t>広告</w:t>
      </w:r>
      <w:r w:rsidR="00D662EE" w:rsidRPr="00186929">
        <w:rPr>
          <w:rFonts w:asciiTheme="minorEastAsia" w:eastAsiaTheme="minorEastAsia" w:hAnsiTheme="minorEastAsia" w:hint="eastAsia"/>
          <w:color w:val="auto"/>
          <w:sz w:val="26"/>
          <w:szCs w:val="26"/>
        </w:rPr>
        <w:t>の原稿</w:t>
      </w:r>
      <w:r w:rsidRPr="00186929">
        <w:rPr>
          <w:rFonts w:asciiTheme="minorEastAsia" w:eastAsiaTheme="minorEastAsia" w:hAnsiTheme="minorEastAsia" w:hint="eastAsia"/>
          <w:color w:val="auto"/>
          <w:sz w:val="26"/>
          <w:szCs w:val="26"/>
        </w:rPr>
        <w:t>と相違ないこ</w:t>
      </w:r>
      <w:r w:rsidR="00AD4E2F" w:rsidRPr="00186929">
        <w:rPr>
          <w:rFonts w:asciiTheme="minorEastAsia" w:eastAsiaTheme="minorEastAsia" w:hAnsiTheme="minorEastAsia" w:hint="eastAsia"/>
          <w:color w:val="auto"/>
          <w:sz w:val="26"/>
          <w:szCs w:val="26"/>
        </w:rPr>
        <w:t>と</w:t>
      </w:r>
      <w:r w:rsidRPr="00186929">
        <w:rPr>
          <w:rFonts w:asciiTheme="minorEastAsia" w:eastAsiaTheme="minorEastAsia" w:hAnsiTheme="minorEastAsia" w:hint="eastAsia"/>
          <w:color w:val="auto"/>
          <w:sz w:val="26"/>
          <w:szCs w:val="26"/>
        </w:rPr>
        <w:t>を確認す</w:t>
      </w:r>
      <w:r w:rsidR="00AD4E2F" w:rsidRPr="00186929">
        <w:rPr>
          <w:rFonts w:asciiTheme="minorEastAsia" w:eastAsiaTheme="minorEastAsia" w:hAnsiTheme="minorEastAsia" w:hint="eastAsia"/>
          <w:color w:val="auto"/>
          <w:sz w:val="26"/>
          <w:szCs w:val="26"/>
        </w:rPr>
        <w:t>る</w:t>
      </w:r>
      <w:r w:rsidRPr="00186929">
        <w:rPr>
          <w:rFonts w:asciiTheme="minorEastAsia" w:eastAsiaTheme="minorEastAsia" w:hAnsiTheme="minorEastAsia" w:hint="eastAsia"/>
          <w:color w:val="auto"/>
          <w:sz w:val="26"/>
          <w:szCs w:val="26"/>
        </w:rPr>
        <w:t>もの</w:t>
      </w:r>
      <w:r w:rsidR="00AD4E2F" w:rsidRPr="00186929">
        <w:rPr>
          <w:rFonts w:asciiTheme="minorEastAsia" w:eastAsiaTheme="minorEastAsia" w:hAnsiTheme="minorEastAsia" w:hint="eastAsia"/>
          <w:color w:val="auto"/>
          <w:sz w:val="26"/>
          <w:szCs w:val="26"/>
        </w:rPr>
        <w:t>とする</w:t>
      </w:r>
      <w:r w:rsidRPr="00186929">
        <w:rPr>
          <w:rFonts w:asciiTheme="minorEastAsia" w:eastAsiaTheme="minorEastAsia" w:hAnsiTheme="minorEastAsia" w:hint="eastAsia"/>
          <w:color w:val="auto"/>
          <w:sz w:val="26"/>
          <w:szCs w:val="26"/>
        </w:rPr>
        <w:t>。</w:t>
      </w:r>
    </w:p>
    <w:p w14:paraId="39835B9D" w14:textId="77777777" w:rsidR="00D65308" w:rsidRPr="00186929" w:rsidRDefault="0012248D"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（広告</w:t>
      </w:r>
      <w:r w:rsidR="00394BBE">
        <w:rPr>
          <w:rFonts w:asciiTheme="minorEastAsia" w:eastAsiaTheme="minorEastAsia" w:hAnsiTheme="minorEastAsia" w:hint="eastAsia"/>
          <w:color w:val="auto"/>
          <w:sz w:val="26"/>
          <w:szCs w:val="26"/>
        </w:rPr>
        <w:t>物</w:t>
      </w:r>
      <w:r w:rsidR="00D65308" w:rsidRPr="00186929">
        <w:rPr>
          <w:rFonts w:asciiTheme="minorEastAsia" w:eastAsiaTheme="minorEastAsia" w:hAnsiTheme="minorEastAsia" w:hint="eastAsia"/>
          <w:color w:val="auto"/>
          <w:sz w:val="26"/>
          <w:szCs w:val="26"/>
        </w:rPr>
        <w:t>の掲載等）</w:t>
      </w:r>
    </w:p>
    <w:p w14:paraId="7F5E6BE6" w14:textId="77777777" w:rsidR="00D65308" w:rsidRPr="00186929" w:rsidRDefault="00D65308" w:rsidP="00A012F3">
      <w:pPr>
        <w:pStyle w:val="Default"/>
        <w:spacing w:line="440" w:lineRule="exact"/>
        <w:ind w:left="269"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第</w:t>
      </w:r>
      <w:r w:rsidR="0056092C">
        <w:rPr>
          <w:rFonts w:asciiTheme="minorEastAsia" w:eastAsiaTheme="minorEastAsia" w:hAnsiTheme="minorEastAsia" w:hint="eastAsia"/>
          <w:color w:val="auto"/>
          <w:sz w:val="26"/>
          <w:szCs w:val="26"/>
        </w:rPr>
        <w:t>１</w:t>
      </w:r>
      <w:r w:rsidR="003F20C3">
        <w:rPr>
          <w:rFonts w:asciiTheme="minorEastAsia" w:eastAsiaTheme="minorEastAsia" w:hAnsiTheme="minorEastAsia" w:hint="eastAsia"/>
          <w:color w:val="auto"/>
          <w:sz w:val="26"/>
          <w:szCs w:val="26"/>
        </w:rPr>
        <w:t>３</w:t>
      </w:r>
      <w:r w:rsidRPr="00186929">
        <w:rPr>
          <w:rFonts w:asciiTheme="minorEastAsia" w:eastAsiaTheme="minorEastAsia" w:hAnsiTheme="minorEastAsia" w:hint="eastAsia"/>
          <w:color w:val="auto"/>
          <w:sz w:val="26"/>
          <w:szCs w:val="26"/>
        </w:rPr>
        <w:t>条</w:t>
      </w:r>
      <w:r w:rsidR="00B832A4" w:rsidRPr="00186929">
        <w:rPr>
          <w:rFonts w:asciiTheme="minorEastAsia" w:eastAsiaTheme="minorEastAsia" w:hAnsiTheme="minorEastAsia" w:hint="eastAsia"/>
          <w:color w:val="auto"/>
          <w:sz w:val="26"/>
          <w:szCs w:val="26"/>
        </w:rPr>
        <w:t xml:space="preserve">　</w:t>
      </w:r>
      <w:r w:rsidRPr="00186929">
        <w:rPr>
          <w:rFonts w:asciiTheme="minorEastAsia" w:eastAsiaTheme="minorEastAsia" w:hAnsiTheme="minorEastAsia" w:hint="eastAsia"/>
          <w:color w:val="auto"/>
          <w:sz w:val="26"/>
          <w:szCs w:val="26"/>
        </w:rPr>
        <w:t>広告</w:t>
      </w:r>
      <w:r w:rsidR="00394BBE">
        <w:rPr>
          <w:rFonts w:asciiTheme="minorEastAsia" w:eastAsiaTheme="minorEastAsia" w:hAnsiTheme="minorEastAsia" w:hint="eastAsia"/>
          <w:color w:val="auto"/>
          <w:sz w:val="26"/>
          <w:szCs w:val="26"/>
        </w:rPr>
        <w:t>物</w:t>
      </w:r>
      <w:r w:rsidRPr="00186929">
        <w:rPr>
          <w:rFonts w:asciiTheme="minorEastAsia" w:eastAsiaTheme="minorEastAsia" w:hAnsiTheme="minorEastAsia" w:hint="eastAsia"/>
          <w:color w:val="auto"/>
          <w:sz w:val="26"/>
          <w:szCs w:val="26"/>
        </w:rPr>
        <w:t>の掲載及び撤去に関する作業は、原則として広告主が行うものとする。ただし</w:t>
      </w:r>
      <w:r w:rsidR="00B36A36">
        <w:rPr>
          <w:rFonts w:asciiTheme="minorEastAsia" w:eastAsiaTheme="minorEastAsia" w:hAnsiTheme="minorEastAsia" w:hint="eastAsia"/>
          <w:color w:val="auto"/>
          <w:sz w:val="26"/>
          <w:szCs w:val="26"/>
        </w:rPr>
        <w:t>、</w:t>
      </w:r>
      <w:r w:rsidR="00211532" w:rsidRPr="00186929">
        <w:rPr>
          <w:rFonts w:asciiTheme="minorEastAsia" w:eastAsiaTheme="minorEastAsia" w:hAnsiTheme="minorEastAsia" w:hint="eastAsia"/>
          <w:color w:val="auto"/>
          <w:sz w:val="26"/>
          <w:szCs w:val="26"/>
        </w:rPr>
        <w:t>必要により</w:t>
      </w:r>
      <w:r w:rsidR="00AD4E2F" w:rsidRPr="00186929">
        <w:rPr>
          <w:rFonts w:asciiTheme="minorEastAsia" w:eastAsiaTheme="minorEastAsia" w:hAnsiTheme="minorEastAsia" w:hint="eastAsia"/>
          <w:color w:val="auto"/>
          <w:sz w:val="26"/>
          <w:szCs w:val="26"/>
        </w:rPr>
        <w:t>町</w:t>
      </w:r>
      <w:r w:rsidRPr="00186929">
        <w:rPr>
          <w:rFonts w:asciiTheme="minorEastAsia" w:eastAsiaTheme="minorEastAsia" w:hAnsiTheme="minorEastAsia" w:hint="eastAsia"/>
          <w:color w:val="auto"/>
          <w:sz w:val="26"/>
          <w:szCs w:val="26"/>
        </w:rPr>
        <w:t>が行うこと</w:t>
      </w:r>
      <w:r w:rsidR="00211532" w:rsidRPr="00186929">
        <w:rPr>
          <w:rFonts w:asciiTheme="minorEastAsia" w:eastAsiaTheme="minorEastAsia" w:hAnsiTheme="minorEastAsia" w:hint="eastAsia"/>
          <w:color w:val="auto"/>
          <w:sz w:val="26"/>
          <w:szCs w:val="26"/>
        </w:rPr>
        <w:t>が</w:t>
      </w:r>
      <w:r w:rsidRPr="00186929">
        <w:rPr>
          <w:rFonts w:asciiTheme="minorEastAsia" w:eastAsiaTheme="minorEastAsia" w:hAnsiTheme="minorEastAsia" w:hint="eastAsia"/>
          <w:color w:val="auto"/>
          <w:sz w:val="26"/>
          <w:szCs w:val="26"/>
        </w:rPr>
        <w:t>でき</w:t>
      </w:r>
      <w:r w:rsidR="00AD4E2F" w:rsidRPr="00186929">
        <w:rPr>
          <w:rFonts w:asciiTheme="minorEastAsia" w:eastAsiaTheme="minorEastAsia" w:hAnsiTheme="minorEastAsia" w:hint="eastAsia"/>
          <w:color w:val="auto"/>
          <w:sz w:val="26"/>
          <w:szCs w:val="26"/>
        </w:rPr>
        <w:t>る</w:t>
      </w:r>
      <w:r w:rsidR="006C3596" w:rsidRPr="00186929">
        <w:rPr>
          <w:rFonts w:asciiTheme="minorEastAsia" w:eastAsiaTheme="minorEastAsia" w:hAnsiTheme="minorEastAsia" w:hint="eastAsia"/>
          <w:color w:val="auto"/>
          <w:sz w:val="26"/>
          <w:szCs w:val="26"/>
        </w:rPr>
        <w:t>もの</w:t>
      </w:r>
      <w:r w:rsidRPr="00186929">
        <w:rPr>
          <w:rFonts w:asciiTheme="minorEastAsia" w:eastAsiaTheme="minorEastAsia" w:hAnsiTheme="minorEastAsia" w:hint="eastAsia"/>
          <w:color w:val="auto"/>
          <w:sz w:val="26"/>
          <w:szCs w:val="26"/>
        </w:rPr>
        <w:t>と</w:t>
      </w:r>
      <w:r w:rsidR="007C0B19">
        <w:rPr>
          <w:rFonts w:asciiTheme="minorEastAsia" w:eastAsiaTheme="minorEastAsia" w:hAnsiTheme="minorEastAsia" w:hint="eastAsia"/>
          <w:color w:val="auto"/>
          <w:sz w:val="26"/>
          <w:szCs w:val="26"/>
        </w:rPr>
        <w:t>する。</w:t>
      </w:r>
    </w:p>
    <w:p w14:paraId="645E5CE6" w14:textId="77777777" w:rsidR="00D65308" w:rsidRPr="00186929" w:rsidRDefault="00D65308" w:rsidP="00A012F3">
      <w:pPr>
        <w:pStyle w:val="Default"/>
        <w:spacing w:line="440" w:lineRule="exact"/>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２</w:t>
      </w:r>
      <w:r w:rsidR="00B832A4" w:rsidRPr="00186929">
        <w:rPr>
          <w:rFonts w:asciiTheme="minorEastAsia" w:eastAsiaTheme="minorEastAsia" w:hAnsiTheme="minorEastAsia" w:hint="eastAsia"/>
          <w:color w:val="auto"/>
          <w:sz w:val="26"/>
          <w:szCs w:val="26"/>
        </w:rPr>
        <w:t xml:space="preserve">　</w:t>
      </w:r>
      <w:r w:rsidR="00394BBE">
        <w:rPr>
          <w:rFonts w:asciiTheme="minorEastAsia" w:eastAsiaTheme="minorEastAsia" w:hAnsiTheme="minorEastAsia" w:hint="eastAsia"/>
          <w:color w:val="auto"/>
          <w:sz w:val="26"/>
          <w:szCs w:val="26"/>
        </w:rPr>
        <w:t>前項</w:t>
      </w:r>
      <w:r w:rsidRPr="00186929">
        <w:rPr>
          <w:rFonts w:asciiTheme="minorEastAsia" w:eastAsiaTheme="minorEastAsia" w:hAnsiTheme="minorEastAsia" w:hint="eastAsia"/>
          <w:color w:val="auto"/>
          <w:sz w:val="26"/>
          <w:szCs w:val="26"/>
        </w:rPr>
        <w:t>の費用は、広告主が負担するものとする。</w:t>
      </w:r>
    </w:p>
    <w:p w14:paraId="131ED79F" w14:textId="77777777" w:rsidR="00861146" w:rsidRDefault="00D65308" w:rsidP="00A012F3">
      <w:pPr>
        <w:pStyle w:val="Default"/>
        <w:spacing w:line="440" w:lineRule="exact"/>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３</w:t>
      </w:r>
      <w:r w:rsidR="00B832A4" w:rsidRPr="00186929">
        <w:rPr>
          <w:rFonts w:asciiTheme="minorEastAsia" w:eastAsiaTheme="minorEastAsia" w:hAnsiTheme="minorEastAsia" w:hint="eastAsia"/>
          <w:color w:val="auto"/>
          <w:sz w:val="26"/>
          <w:szCs w:val="26"/>
        </w:rPr>
        <w:t xml:space="preserve">　</w:t>
      </w:r>
      <w:r w:rsidRPr="00186929">
        <w:rPr>
          <w:rFonts w:asciiTheme="minorEastAsia" w:eastAsiaTheme="minorEastAsia" w:hAnsiTheme="minorEastAsia" w:hint="eastAsia"/>
          <w:color w:val="auto"/>
          <w:sz w:val="26"/>
          <w:szCs w:val="26"/>
        </w:rPr>
        <w:t>広告</w:t>
      </w:r>
      <w:r w:rsidR="00394BBE">
        <w:rPr>
          <w:rFonts w:asciiTheme="minorEastAsia" w:eastAsiaTheme="minorEastAsia" w:hAnsiTheme="minorEastAsia" w:hint="eastAsia"/>
          <w:color w:val="auto"/>
          <w:sz w:val="26"/>
          <w:szCs w:val="26"/>
        </w:rPr>
        <w:t>物</w:t>
      </w:r>
      <w:r w:rsidRPr="00186929">
        <w:rPr>
          <w:rFonts w:asciiTheme="minorEastAsia" w:eastAsiaTheme="minorEastAsia" w:hAnsiTheme="minorEastAsia" w:hint="eastAsia"/>
          <w:color w:val="auto"/>
          <w:sz w:val="26"/>
          <w:szCs w:val="26"/>
        </w:rPr>
        <w:t>は、</w:t>
      </w:r>
      <w:r w:rsidR="00861146">
        <w:rPr>
          <w:rFonts w:asciiTheme="minorEastAsia" w:eastAsiaTheme="minorEastAsia" w:hAnsiTheme="minorEastAsia" w:hint="eastAsia"/>
          <w:color w:val="auto"/>
          <w:sz w:val="26"/>
          <w:szCs w:val="26"/>
        </w:rPr>
        <w:t>掲載</w:t>
      </w:r>
      <w:r w:rsidRPr="00186929">
        <w:rPr>
          <w:rFonts w:asciiTheme="minorEastAsia" w:eastAsiaTheme="minorEastAsia" w:hAnsiTheme="minorEastAsia" w:hint="eastAsia"/>
          <w:color w:val="auto"/>
          <w:sz w:val="26"/>
          <w:szCs w:val="26"/>
        </w:rPr>
        <w:t>及び撤去の際に掲載場所</w:t>
      </w:r>
      <w:r w:rsidR="006D7028" w:rsidRPr="00186929">
        <w:rPr>
          <w:rFonts w:asciiTheme="minorEastAsia" w:eastAsiaTheme="minorEastAsia" w:hAnsiTheme="minorEastAsia" w:hint="eastAsia"/>
          <w:color w:val="auto"/>
          <w:sz w:val="26"/>
          <w:szCs w:val="26"/>
        </w:rPr>
        <w:t>の</w:t>
      </w:r>
      <w:r w:rsidRPr="00186929">
        <w:rPr>
          <w:rFonts w:asciiTheme="minorEastAsia" w:eastAsiaTheme="minorEastAsia" w:hAnsiTheme="minorEastAsia" w:hint="eastAsia"/>
          <w:color w:val="auto"/>
          <w:sz w:val="26"/>
          <w:szCs w:val="26"/>
        </w:rPr>
        <w:t>塗装等</w:t>
      </w:r>
      <w:r w:rsidR="006D7028" w:rsidRPr="00186929">
        <w:rPr>
          <w:rFonts w:asciiTheme="minorEastAsia" w:eastAsiaTheme="minorEastAsia" w:hAnsiTheme="minorEastAsia" w:hint="eastAsia"/>
          <w:color w:val="auto"/>
          <w:sz w:val="26"/>
          <w:szCs w:val="26"/>
        </w:rPr>
        <w:t>に</w:t>
      </w:r>
      <w:r w:rsidRPr="00186929">
        <w:rPr>
          <w:rFonts w:asciiTheme="minorEastAsia" w:eastAsiaTheme="minorEastAsia" w:hAnsiTheme="minorEastAsia" w:hint="eastAsia"/>
          <w:color w:val="auto"/>
          <w:sz w:val="26"/>
          <w:szCs w:val="26"/>
        </w:rPr>
        <w:t>影響</w:t>
      </w:r>
      <w:r w:rsidR="00861146">
        <w:rPr>
          <w:rFonts w:asciiTheme="minorEastAsia" w:eastAsiaTheme="minorEastAsia" w:hAnsiTheme="minorEastAsia" w:hint="eastAsia"/>
          <w:color w:val="auto"/>
          <w:sz w:val="26"/>
          <w:szCs w:val="26"/>
        </w:rPr>
        <w:t>を及ぼさない</w:t>
      </w:r>
      <w:r w:rsidRPr="00186929">
        <w:rPr>
          <w:rFonts w:asciiTheme="minorEastAsia" w:eastAsiaTheme="minorEastAsia" w:hAnsiTheme="minorEastAsia" w:hint="eastAsia"/>
          <w:color w:val="auto"/>
          <w:sz w:val="26"/>
          <w:szCs w:val="26"/>
        </w:rPr>
        <w:t>も</w:t>
      </w:r>
      <w:r w:rsidR="006C3596" w:rsidRPr="00186929">
        <w:rPr>
          <w:rFonts w:asciiTheme="minorEastAsia" w:eastAsiaTheme="minorEastAsia" w:hAnsiTheme="minorEastAsia" w:hint="eastAsia"/>
          <w:color w:val="auto"/>
          <w:sz w:val="26"/>
          <w:szCs w:val="26"/>
        </w:rPr>
        <w:t>の</w:t>
      </w:r>
    </w:p>
    <w:p w14:paraId="2142B01A" w14:textId="77777777" w:rsidR="00892634" w:rsidRDefault="00D65308"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とする。掲載場所に何らかの損害が生じた場合は</w:t>
      </w:r>
      <w:r w:rsidR="00192E2F">
        <w:rPr>
          <w:rFonts w:asciiTheme="minorEastAsia" w:eastAsiaTheme="minorEastAsia" w:hAnsiTheme="minorEastAsia" w:hint="eastAsia"/>
          <w:color w:val="auto"/>
          <w:sz w:val="26"/>
          <w:szCs w:val="26"/>
        </w:rPr>
        <w:t>、</w:t>
      </w:r>
      <w:r w:rsidRPr="00186929">
        <w:rPr>
          <w:rFonts w:asciiTheme="minorEastAsia" w:eastAsiaTheme="minorEastAsia" w:hAnsiTheme="minorEastAsia" w:hint="eastAsia"/>
          <w:color w:val="auto"/>
          <w:sz w:val="26"/>
          <w:szCs w:val="26"/>
        </w:rPr>
        <w:t>広告主負担で原状回復を</w:t>
      </w:r>
    </w:p>
    <w:p w14:paraId="166A97E9" w14:textId="77777777" w:rsidR="00D65308" w:rsidRPr="00186929" w:rsidRDefault="00D65308"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行うものとする。</w:t>
      </w:r>
    </w:p>
    <w:p w14:paraId="12527D8B" w14:textId="77777777" w:rsidR="00D65308" w:rsidRPr="00186929" w:rsidRDefault="00D65308" w:rsidP="00A012F3">
      <w:pPr>
        <w:pStyle w:val="Default"/>
        <w:spacing w:line="440" w:lineRule="exact"/>
        <w:ind w:left="269"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４</w:t>
      </w:r>
      <w:r w:rsidR="00B832A4" w:rsidRPr="00186929">
        <w:rPr>
          <w:rFonts w:asciiTheme="minorEastAsia" w:eastAsiaTheme="minorEastAsia" w:hAnsiTheme="minorEastAsia" w:hint="eastAsia"/>
          <w:color w:val="auto"/>
          <w:sz w:val="26"/>
          <w:szCs w:val="26"/>
        </w:rPr>
        <w:t xml:space="preserve">　</w:t>
      </w:r>
      <w:r w:rsidR="00AD5F80" w:rsidRPr="00186929">
        <w:rPr>
          <w:rFonts w:asciiTheme="minorEastAsia" w:eastAsiaTheme="minorEastAsia" w:hAnsiTheme="minorEastAsia" w:hint="eastAsia"/>
          <w:color w:val="auto"/>
          <w:sz w:val="26"/>
          <w:szCs w:val="26"/>
        </w:rPr>
        <w:t>広告の内容に関する問</w:t>
      </w:r>
      <w:r w:rsidR="0012248D" w:rsidRPr="00186929">
        <w:rPr>
          <w:rFonts w:asciiTheme="minorEastAsia" w:eastAsiaTheme="minorEastAsia" w:hAnsiTheme="minorEastAsia" w:hint="eastAsia"/>
          <w:color w:val="auto"/>
          <w:sz w:val="26"/>
          <w:szCs w:val="26"/>
        </w:rPr>
        <w:t>合せ</w:t>
      </w:r>
      <w:r w:rsidR="006A02FA">
        <w:rPr>
          <w:rFonts w:asciiTheme="minorEastAsia" w:eastAsiaTheme="minorEastAsia" w:hAnsiTheme="minorEastAsia" w:hint="eastAsia"/>
          <w:color w:val="auto"/>
          <w:sz w:val="26"/>
          <w:szCs w:val="26"/>
        </w:rPr>
        <w:t>や</w:t>
      </w:r>
      <w:r w:rsidR="0012248D" w:rsidRPr="00186929">
        <w:rPr>
          <w:rFonts w:asciiTheme="minorEastAsia" w:eastAsiaTheme="minorEastAsia" w:hAnsiTheme="minorEastAsia" w:hint="eastAsia"/>
          <w:color w:val="auto"/>
          <w:sz w:val="26"/>
          <w:szCs w:val="26"/>
        </w:rPr>
        <w:t>苦情に備え、広告</w:t>
      </w:r>
      <w:r w:rsidR="00394BBE">
        <w:rPr>
          <w:rFonts w:asciiTheme="minorEastAsia" w:eastAsiaTheme="minorEastAsia" w:hAnsiTheme="minorEastAsia" w:hint="eastAsia"/>
          <w:color w:val="auto"/>
          <w:sz w:val="26"/>
          <w:szCs w:val="26"/>
        </w:rPr>
        <w:t>物</w:t>
      </w:r>
      <w:r w:rsidRPr="00186929">
        <w:rPr>
          <w:rFonts w:asciiTheme="minorEastAsia" w:eastAsiaTheme="minorEastAsia" w:hAnsiTheme="minorEastAsia" w:hint="eastAsia"/>
          <w:color w:val="auto"/>
          <w:sz w:val="26"/>
          <w:szCs w:val="26"/>
        </w:rPr>
        <w:t>に連絡先を明記する</w:t>
      </w:r>
      <w:r w:rsidR="006C3596" w:rsidRPr="00186929">
        <w:rPr>
          <w:rFonts w:asciiTheme="minorEastAsia" w:eastAsiaTheme="minorEastAsia" w:hAnsiTheme="minorEastAsia" w:hint="eastAsia"/>
          <w:color w:val="auto"/>
          <w:sz w:val="26"/>
          <w:szCs w:val="26"/>
        </w:rPr>
        <w:t>と</w:t>
      </w:r>
      <w:r w:rsidRPr="00186929">
        <w:rPr>
          <w:rFonts w:asciiTheme="minorEastAsia" w:eastAsiaTheme="minorEastAsia" w:hAnsiTheme="minorEastAsia" w:hint="eastAsia"/>
          <w:color w:val="auto"/>
          <w:sz w:val="26"/>
          <w:szCs w:val="26"/>
        </w:rPr>
        <w:t>ともに、広告主の責任</w:t>
      </w:r>
      <w:r w:rsidR="006D7028" w:rsidRPr="00186929">
        <w:rPr>
          <w:rFonts w:asciiTheme="minorEastAsia" w:eastAsiaTheme="minorEastAsia" w:hAnsiTheme="minorEastAsia" w:hint="eastAsia"/>
          <w:color w:val="auto"/>
          <w:sz w:val="26"/>
          <w:szCs w:val="26"/>
        </w:rPr>
        <w:t>に</w:t>
      </w:r>
      <w:r w:rsidRPr="00186929">
        <w:rPr>
          <w:rFonts w:asciiTheme="minorEastAsia" w:eastAsiaTheme="minorEastAsia" w:hAnsiTheme="minorEastAsia" w:hint="eastAsia"/>
          <w:color w:val="auto"/>
          <w:sz w:val="26"/>
          <w:szCs w:val="26"/>
        </w:rPr>
        <w:t>おいて対応するものと</w:t>
      </w:r>
      <w:r w:rsidR="006C3596" w:rsidRPr="00186929">
        <w:rPr>
          <w:rFonts w:asciiTheme="minorEastAsia" w:eastAsiaTheme="minorEastAsia" w:hAnsiTheme="minorEastAsia" w:hint="eastAsia"/>
          <w:color w:val="auto"/>
          <w:sz w:val="26"/>
          <w:szCs w:val="26"/>
        </w:rPr>
        <w:t>する</w:t>
      </w:r>
      <w:r w:rsidRPr="00186929">
        <w:rPr>
          <w:rFonts w:asciiTheme="minorEastAsia" w:eastAsiaTheme="minorEastAsia" w:hAnsiTheme="minorEastAsia" w:hint="eastAsia"/>
          <w:color w:val="auto"/>
          <w:sz w:val="26"/>
          <w:szCs w:val="26"/>
        </w:rPr>
        <w:t>。</w:t>
      </w:r>
    </w:p>
    <w:p w14:paraId="01A7044F" w14:textId="77777777" w:rsidR="00D65308" w:rsidRPr="00186929" w:rsidRDefault="00D65308" w:rsidP="00A012F3">
      <w:pPr>
        <w:pStyle w:val="Default"/>
        <w:spacing w:line="440" w:lineRule="exact"/>
        <w:ind w:left="269"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５</w:t>
      </w:r>
      <w:r w:rsidR="00B832A4" w:rsidRPr="00186929">
        <w:rPr>
          <w:rFonts w:asciiTheme="minorEastAsia" w:eastAsiaTheme="minorEastAsia" w:hAnsiTheme="minorEastAsia" w:hint="eastAsia"/>
          <w:color w:val="auto"/>
          <w:sz w:val="26"/>
          <w:szCs w:val="26"/>
        </w:rPr>
        <w:t xml:space="preserve">　</w:t>
      </w:r>
      <w:r w:rsidRPr="00186929">
        <w:rPr>
          <w:rFonts w:asciiTheme="minorEastAsia" w:eastAsiaTheme="minorEastAsia" w:hAnsiTheme="minorEastAsia" w:hint="eastAsia"/>
          <w:color w:val="auto"/>
          <w:sz w:val="26"/>
          <w:szCs w:val="26"/>
        </w:rPr>
        <w:t>広告主は契約期間中、</w:t>
      </w:r>
      <w:r w:rsidR="006C3596" w:rsidRPr="00186929">
        <w:rPr>
          <w:rFonts w:asciiTheme="minorEastAsia" w:eastAsiaTheme="minorEastAsia" w:hAnsiTheme="minorEastAsia" w:hint="eastAsia"/>
          <w:color w:val="auto"/>
          <w:sz w:val="26"/>
          <w:szCs w:val="26"/>
        </w:rPr>
        <w:t>広告</w:t>
      </w:r>
      <w:r w:rsidR="00394BBE">
        <w:rPr>
          <w:rFonts w:asciiTheme="minorEastAsia" w:eastAsiaTheme="minorEastAsia" w:hAnsiTheme="minorEastAsia" w:hint="eastAsia"/>
          <w:color w:val="auto"/>
          <w:sz w:val="26"/>
          <w:szCs w:val="26"/>
        </w:rPr>
        <w:t>物</w:t>
      </w:r>
      <w:r w:rsidRPr="00186929">
        <w:rPr>
          <w:rFonts w:asciiTheme="minorEastAsia" w:eastAsiaTheme="minorEastAsia" w:hAnsiTheme="minorEastAsia" w:hint="eastAsia"/>
          <w:color w:val="auto"/>
          <w:sz w:val="26"/>
          <w:szCs w:val="26"/>
        </w:rPr>
        <w:t>に汚損等のないよう定期的に点検を行</w:t>
      </w:r>
      <w:r w:rsidR="006C3596" w:rsidRPr="00186929">
        <w:rPr>
          <w:rFonts w:asciiTheme="minorEastAsia" w:eastAsiaTheme="minorEastAsia" w:hAnsiTheme="minorEastAsia" w:hint="eastAsia"/>
          <w:color w:val="auto"/>
          <w:sz w:val="26"/>
          <w:szCs w:val="26"/>
        </w:rPr>
        <w:t>う</w:t>
      </w:r>
      <w:r w:rsidRPr="00186929">
        <w:rPr>
          <w:rFonts w:asciiTheme="minorEastAsia" w:eastAsiaTheme="minorEastAsia" w:hAnsiTheme="minorEastAsia" w:hint="eastAsia"/>
          <w:color w:val="auto"/>
          <w:sz w:val="26"/>
          <w:szCs w:val="26"/>
        </w:rPr>
        <w:t>も</w:t>
      </w:r>
      <w:r w:rsidR="006C3596" w:rsidRPr="00186929">
        <w:rPr>
          <w:rFonts w:asciiTheme="minorEastAsia" w:eastAsiaTheme="minorEastAsia" w:hAnsiTheme="minorEastAsia" w:hint="eastAsia"/>
          <w:color w:val="auto"/>
          <w:sz w:val="26"/>
          <w:szCs w:val="26"/>
        </w:rPr>
        <w:t>の</w:t>
      </w:r>
      <w:r w:rsidRPr="00186929">
        <w:rPr>
          <w:rFonts w:asciiTheme="minorEastAsia" w:eastAsiaTheme="minorEastAsia" w:hAnsiTheme="minorEastAsia" w:hint="eastAsia"/>
          <w:color w:val="auto"/>
          <w:sz w:val="26"/>
          <w:szCs w:val="26"/>
        </w:rPr>
        <w:t>とする。</w:t>
      </w:r>
      <w:r w:rsidR="0012248D" w:rsidRPr="00186929">
        <w:rPr>
          <w:rFonts w:asciiTheme="minorEastAsia" w:eastAsiaTheme="minorEastAsia" w:hAnsiTheme="minorEastAsia" w:hint="eastAsia"/>
          <w:color w:val="auto"/>
          <w:sz w:val="26"/>
          <w:szCs w:val="26"/>
        </w:rPr>
        <w:t>広告</w:t>
      </w:r>
      <w:r w:rsidR="00394BBE">
        <w:rPr>
          <w:rFonts w:asciiTheme="minorEastAsia" w:eastAsiaTheme="minorEastAsia" w:hAnsiTheme="minorEastAsia" w:hint="eastAsia"/>
          <w:color w:val="auto"/>
          <w:sz w:val="26"/>
          <w:szCs w:val="26"/>
        </w:rPr>
        <w:t>物</w:t>
      </w:r>
      <w:r w:rsidRPr="00186929">
        <w:rPr>
          <w:rFonts w:asciiTheme="minorEastAsia" w:eastAsiaTheme="minorEastAsia" w:hAnsiTheme="minorEastAsia" w:hint="eastAsia"/>
          <w:color w:val="auto"/>
          <w:sz w:val="26"/>
          <w:szCs w:val="26"/>
        </w:rPr>
        <w:t>の汚損等が生じた場合は、広告主の負担で修繕を行うものとする。</w:t>
      </w:r>
    </w:p>
    <w:p w14:paraId="7F5CF0C2" w14:textId="77777777" w:rsidR="00D65308" w:rsidRDefault="00394BBE" w:rsidP="00A012F3">
      <w:pPr>
        <w:pStyle w:val="Default"/>
        <w:spacing w:line="440" w:lineRule="exact"/>
        <w:ind w:left="269" w:hangingChars="100" w:hanging="269"/>
        <w:rPr>
          <w:rFonts w:asciiTheme="minorEastAsia" w:eastAsiaTheme="minorEastAsia" w:hAnsiTheme="minorEastAsia"/>
          <w:color w:val="auto"/>
          <w:sz w:val="26"/>
          <w:szCs w:val="26"/>
        </w:rPr>
      </w:pPr>
      <w:r>
        <w:rPr>
          <w:rFonts w:asciiTheme="minorEastAsia" w:eastAsiaTheme="minorEastAsia" w:hAnsiTheme="minorEastAsia" w:hint="eastAsia"/>
          <w:color w:val="auto"/>
          <w:sz w:val="26"/>
          <w:szCs w:val="26"/>
        </w:rPr>
        <w:t>６</w:t>
      </w:r>
      <w:r w:rsidR="00B832A4" w:rsidRPr="00186929">
        <w:rPr>
          <w:rFonts w:asciiTheme="minorEastAsia" w:eastAsiaTheme="minorEastAsia" w:hAnsiTheme="minorEastAsia" w:hint="eastAsia"/>
          <w:color w:val="auto"/>
          <w:sz w:val="26"/>
          <w:szCs w:val="26"/>
        </w:rPr>
        <w:t xml:space="preserve">　</w:t>
      </w:r>
      <w:r w:rsidR="00D65308" w:rsidRPr="00186929">
        <w:rPr>
          <w:rFonts w:asciiTheme="minorEastAsia" w:eastAsiaTheme="minorEastAsia" w:hAnsiTheme="minorEastAsia" w:hint="eastAsia"/>
          <w:color w:val="auto"/>
          <w:sz w:val="26"/>
          <w:szCs w:val="26"/>
        </w:rPr>
        <w:t>広告主が設置した</w:t>
      </w:r>
      <w:r w:rsidR="006C3596" w:rsidRPr="00186929">
        <w:rPr>
          <w:rFonts w:asciiTheme="minorEastAsia" w:eastAsiaTheme="minorEastAsia" w:hAnsiTheme="minorEastAsia" w:hint="eastAsia"/>
          <w:color w:val="auto"/>
          <w:sz w:val="26"/>
          <w:szCs w:val="26"/>
        </w:rPr>
        <w:t>広告</w:t>
      </w:r>
      <w:r>
        <w:rPr>
          <w:rFonts w:asciiTheme="minorEastAsia" w:eastAsiaTheme="minorEastAsia" w:hAnsiTheme="minorEastAsia" w:hint="eastAsia"/>
          <w:color w:val="auto"/>
          <w:sz w:val="26"/>
          <w:szCs w:val="26"/>
        </w:rPr>
        <w:t>物</w:t>
      </w:r>
      <w:r w:rsidR="00D65308" w:rsidRPr="00186929">
        <w:rPr>
          <w:rFonts w:asciiTheme="minorEastAsia" w:eastAsiaTheme="minorEastAsia" w:hAnsiTheme="minorEastAsia" w:hint="eastAsia"/>
          <w:color w:val="auto"/>
          <w:sz w:val="26"/>
          <w:szCs w:val="26"/>
        </w:rPr>
        <w:t>により第三者</w:t>
      </w:r>
      <w:r w:rsidR="002A7F35" w:rsidRPr="00186929">
        <w:rPr>
          <w:rFonts w:asciiTheme="minorEastAsia" w:eastAsiaTheme="minorEastAsia" w:hAnsiTheme="minorEastAsia" w:hint="eastAsia"/>
          <w:color w:val="auto"/>
          <w:sz w:val="26"/>
          <w:szCs w:val="26"/>
        </w:rPr>
        <w:t>に</w:t>
      </w:r>
      <w:r w:rsidR="00D65308" w:rsidRPr="00186929">
        <w:rPr>
          <w:rFonts w:asciiTheme="minorEastAsia" w:eastAsiaTheme="minorEastAsia" w:hAnsiTheme="minorEastAsia" w:hint="eastAsia"/>
          <w:color w:val="auto"/>
          <w:sz w:val="26"/>
          <w:szCs w:val="26"/>
        </w:rPr>
        <w:t>損害が生じた場合の負担は、広告主が</w:t>
      </w:r>
      <w:r w:rsidR="006C3596" w:rsidRPr="00186929">
        <w:rPr>
          <w:rFonts w:asciiTheme="minorEastAsia" w:eastAsiaTheme="minorEastAsia" w:hAnsiTheme="minorEastAsia" w:hint="eastAsia"/>
          <w:color w:val="auto"/>
          <w:sz w:val="26"/>
          <w:szCs w:val="26"/>
        </w:rPr>
        <w:t>負</w:t>
      </w:r>
      <w:r w:rsidR="00D65308" w:rsidRPr="00186929">
        <w:rPr>
          <w:rFonts w:asciiTheme="minorEastAsia" w:eastAsiaTheme="minorEastAsia" w:hAnsiTheme="minorEastAsia" w:hint="eastAsia"/>
          <w:color w:val="auto"/>
          <w:sz w:val="26"/>
          <w:szCs w:val="26"/>
        </w:rPr>
        <w:t>うも</w:t>
      </w:r>
      <w:r w:rsidR="006C3596" w:rsidRPr="00186929">
        <w:rPr>
          <w:rFonts w:asciiTheme="minorEastAsia" w:eastAsiaTheme="minorEastAsia" w:hAnsiTheme="minorEastAsia" w:hint="eastAsia"/>
          <w:color w:val="auto"/>
          <w:sz w:val="26"/>
          <w:szCs w:val="26"/>
        </w:rPr>
        <w:t>の</w:t>
      </w:r>
      <w:r w:rsidR="00D65308" w:rsidRPr="00186929">
        <w:rPr>
          <w:rFonts w:asciiTheme="minorEastAsia" w:eastAsiaTheme="minorEastAsia" w:hAnsiTheme="minorEastAsia" w:hint="eastAsia"/>
          <w:color w:val="auto"/>
          <w:sz w:val="26"/>
          <w:szCs w:val="26"/>
        </w:rPr>
        <w:t>とする。</w:t>
      </w:r>
    </w:p>
    <w:p w14:paraId="2B8D4D2C" w14:textId="77777777" w:rsidR="0012454D" w:rsidRDefault="00394BBE" w:rsidP="00A012F3">
      <w:pPr>
        <w:pStyle w:val="Default"/>
        <w:spacing w:line="440" w:lineRule="exact"/>
        <w:ind w:left="269" w:hangingChars="100" w:hanging="269"/>
        <w:rPr>
          <w:rFonts w:asciiTheme="minorEastAsia" w:eastAsiaTheme="minorEastAsia" w:hAnsiTheme="minorEastAsia"/>
          <w:color w:val="auto"/>
          <w:sz w:val="26"/>
          <w:szCs w:val="26"/>
        </w:rPr>
      </w:pPr>
      <w:r>
        <w:rPr>
          <w:rFonts w:asciiTheme="minorEastAsia" w:eastAsiaTheme="minorEastAsia" w:hAnsiTheme="minorEastAsia" w:hint="eastAsia"/>
          <w:color w:val="auto"/>
          <w:sz w:val="26"/>
          <w:szCs w:val="26"/>
        </w:rPr>
        <w:t>７</w:t>
      </w:r>
      <w:r w:rsidR="0012454D" w:rsidRPr="00186929">
        <w:rPr>
          <w:rFonts w:asciiTheme="minorEastAsia" w:eastAsiaTheme="minorEastAsia" w:hAnsiTheme="minorEastAsia" w:hint="eastAsia"/>
          <w:color w:val="auto"/>
          <w:sz w:val="26"/>
          <w:szCs w:val="26"/>
        </w:rPr>
        <w:t xml:space="preserve">　</w:t>
      </w:r>
      <w:r w:rsidR="0012454D">
        <w:rPr>
          <w:rFonts w:asciiTheme="minorEastAsia" w:eastAsiaTheme="minorEastAsia" w:hAnsiTheme="minorEastAsia" w:hint="eastAsia"/>
          <w:color w:val="auto"/>
          <w:sz w:val="26"/>
          <w:szCs w:val="26"/>
        </w:rPr>
        <w:t>契約期間終了後、広告主は速やかに広告</w:t>
      </w:r>
      <w:r>
        <w:rPr>
          <w:rFonts w:asciiTheme="minorEastAsia" w:eastAsiaTheme="minorEastAsia" w:hAnsiTheme="minorEastAsia" w:hint="eastAsia"/>
          <w:color w:val="auto"/>
          <w:sz w:val="26"/>
          <w:szCs w:val="26"/>
        </w:rPr>
        <w:t>物</w:t>
      </w:r>
      <w:r w:rsidR="0012454D">
        <w:rPr>
          <w:rFonts w:asciiTheme="minorEastAsia" w:eastAsiaTheme="minorEastAsia" w:hAnsiTheme="minorEastAsia" w:hint="eastAsia"/>
          <w:color w:val="auto"/>
          <w:sz w:val="26"/>
          <w:szCs w:val="26"/>
        </w:rPr>
        <w:t>を撤去する</w:t>
      </w:r>
      <w:r w:rsidR="0012454D" w:rsidRPr="00186929">
        <w:rPr>
          <w:rFonts w:asciiTheme="minorEastAsia" w:eastAsiaTheme="minorEastAsia" w:hAnsiTheme="minorEastAsia" w:hint="eastAsia"/>
          <w:color w:val="auto"/>
          <w:sz w:val="26"/>
          <w:szCs w:val="26"/>
        </w:rPr>
        <w:t>ものとする。</w:t>
      </w:r>
    </w:p>
    <w:p w14:paraId="66D65864" w14:textId="77777777" w:rsidR="00B0395A" w:rsidRPr="00186929" w:rsidRDefault="00394BBE" w:rsidP="00A012F3">
      <w:pPr>
        <w:pStyle w:val="Default"/>
        <w:spacing w:line="440" w:lineRule="exact"/>
        <w:ind w:left="269" w:hangingChars="100" w:hanging="269"/>
        <w:rPr>
          <w:rFonts w:asciiTheme="minorEastAsia" w:eastAsiaTheme="minorEastAsia" w:hAnsiTheme="minorEastAsia"/>
          <w:color w:val="auto"/>
          <w:sz w:val="26"/>
          <w:szCs w:val="26"/>
        </w:rPr>
      </w:pPr>
      <w:r>
        <w:rPr>
          <w:rFonts w:asciiTheme="minorEastAsia" w:eastAsiaTheme="minorEastAsia" w:hAnsiTheme="minorEastAsia" w:hint="eastAsia"/>
          <w:color w:val="auto"/>
          <w:sz w:val="26"/>
          <w:szCs w:val="26"/>
        </w:rPr>
        <w:t>８</w:t>
      </w:r>
      <w:r w:rsidR="00B832A4" w:rsidRPr="00186929">
        <w:rPr>
          <w:rFonts w:asciiTheme="minorEastAsia" w:eastAsiaTheme="minorEastAsia" w:hAnsiTheme="minorEastAsia" w:hint="eastAsia"/>
          <w:color w:val="auto"/>
          <w:sz w:val="26"/>
          <w:szCs w:val="26"/>
        </w:rPr>
        <w:t xml:space="preserve">　</w:t>
      </w:r>
      <w:r w:rsidR="006C3596" w:rsidRPr="00186929">
        <w:rPr>
          <w:rFonts w:asciiTheme="minorEastAsia" w:eastAsiaTheme="minorEastAsia" w:hAnsiTheme="minorEastAsia" w:hint="eastAsia"/>
          <w:color w:val="auto"/>
          <w:sz w:val="26"/>
          <w:szCs w:val="26"/>
        </w:rPr>
        <w:t>その他、定めのない負担が生じた場合は、町</w:t>
      </w:r>
      <w:r w:rsidR="00D65308" w:rsidRPr="00186929">
        <w:rPr>
          <w:rFonts w:asciiTheme="minorEastAsia" w:eastAsiaTheme="minorEastAsia" w:hAnsiTheme="minorEastAsia" w:hint="eastAsia"/>
          <w:color w:val="auto"/>
          <w:sz w:val="26"/>
          <w:szCs w:val="26"/>
        </w:rPr>
        <w:t>と広告主</w:t>
      </w:r>
      <w:r w:rsidR="006C3596" w:rsidRPr="00186929">
        <w:rPr>
          <w:rFonts w:asciiTheme="minorEastAsia" w:eastAsiaTheme="minorEastAsia" w:hAnsiTheme="minorEastAsia" w:hint="eastAsia"/>
          <w:color w:val="auto"/>
          <w:sz w:val="26"/>
          <w:szCs w:val="26"/>
        </w:rPr>
        <w:t>が</w:t>
      </w:r>
      <w:r w:rsidR="00D65308" w:rsidRPr="00186929">
        <w:rPr>
          <w:rFonts w:asciiTheme="minorEastAsia" w:eastAsiaTheme="minorEastAsia" w:hAnsiTheme="minorEastAsia" w:hint="eastAsia"/>
          <w:color w:val="auto"/>
          <w:sz w:val="26"/>
          <w:szCs w:val="26"/>
        </w:rPr>
        <w:t>協議し</w:t>
      </w:r>
      <w:r w:rsidR="006C3596" w:rsidRPr="00186929">
        <w:rPr>
          <w:rFonts w:asciiTheme="minorEastAsia" w:eastAsiaTheme="minorEastAsia" w:hAnsiTheme="minorEastAsia" w:hint="eastAsia"/>
          <w:color w:val="auto"/>
          <w:sz w:val="26"/>
          <w:szCs w:val="26"/>
        </w:rPr>
        <w:t>、負担</w:t>
      </w:r>
      <w:r w:rsidR="00D65308" w:rsidRPr="00186929">
        <w:rPr>
          <w:rFonts w:asciiTheme="minorEastAsia" w:eastAsiaTheme="minorEastAsia" w:hAnsiTheme="minorEastAsia" w:hint="eastAsia"/>
          <w:color w:val="auto"/>
          <w:sz w:val="26"/>
          <w:szCs w:val="26"/>
        </w:rPr>
        <w:t>者を決定するものと</w:t>
      </w:r>
      <w:r w:rsidR="006C3596" w:rsidRPr="00186929">
        <w:rPr>
          <w:rFonts w:asciiTheme="minorEastAsia" w:eastAsiaTheme="minorEastAsia" w:hAnsiTheme="minorEastAsia" w:hint="eastAsia"/>
          <w:color w:val="auto"/>
          <w:sz w:val="26"/>
          <w:szCs w:val="26"/>
        </w:rPr>
        <w:t>する</w:t>
      </w:r>
      <w:r w:rsidR="00D65308" w:rsidRPr="00186929">
        <w:rPr>
          <w:rFonts w:asciiTheme="minorEastAsia" w:eastAsiaTheme="minorEastAsia" w:hAnsiTheme="minorEastAsia" w:hint="eastAsia"/>
          <w:color w:val="auto"/>
          <w:sz w:val="26"/>
          <w:szCs w:val="26"/>
        </w:rPr>
        <w:t>。</w:t>
      </w:r>
    </w:p>
    <w:p w14:paraId="4809D223" w14:textId="77777777" w:rsidR="008D7CEC" w:rsidRPr="00186929" w:rsidRDefault="008D7CEC"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（広告内容の変更）</w:t>
      </w:r>
    </w:p>
    <w:p w14:paraId="3BCF7270" w14:textId="77777777" w:rsidR="00861146" w:rsidRDefault="008D7CEC" w:rsidP="00A012F3">
      <w:pPr>
        <w:pStyle w:val="Default"/>
        <w:spacing w:line="440" w:lineRule="exact"/>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第</w:t>
      </w:r>
      <w:r w:rsidR="000C3D59" w:rsidRPr="00186929">
        <w:rPr>
          <w:rFonts w:asciiTheme="minorEastAsia" w:eastAsiaTheme="minorEastAsia" w:hAnsiTheme="minorEastAsia" w:hint="eastAsia"/>
          <w:color w:val="auto"/>
          <w:sz w:val="26"/>
          <w:szCs w:val="26"/>
        </w:rPr>
        <w:t>１</w:t>
      </w:r>
      <w:r w:rsidR="003F20C3">
        <w:rPr>
          <w:rFonts w:asciiTheme="minorEastAsia" w:eastAsiaTheme="minorEastAsia" w:hAnsiTheme="minorEastAsia" w:hint="eastAsia"/>
          <w:color w:val="auto"/>
          <w:sz w:val="26"/>
          <w:szCs w:val="26"/>
        </w:rPr>
        <w:t>４</w:t>
      </w:r>
      <w:r w:rsidRPr="00186929">
        <w:rPr>
          <w:rFonts w:asciiTheme="minorEastAsia" w:eastAsiaTheme="minorEastAsia" w:hAnsiTheme="minorEastAsia" w:hint="eastAsia"/>
          <w:color w:val="auto"/>
          <w:sz w:val="26"/>
          <w:szCs w:val="26"/>
        </w:rPr>
        <w:t>条</w:t>
      </w:r>
      <w:r w:rsidR="00B832A4" w:rsidRPr="00186929">
        <w:rPr>
          <w:rFonts w:asciiTheme="minorEastAsia" w:eastAsiaTheme="minorEastAsia" w:hAnsiTheme="minorEastAsia" w:hint="eastAsia"/>
          <w:color w:val="auto"/>
          <w:sz w:val="26"/>
          <w:szCs w:val="26"/>
        </w:rPr>
        <w:t xml:space="preserve">　</w:t>
      </w:r>
      <w:r w:rsidR="00861146">
        <w:rPr>
          <w:rFonts w:asciiTheme="minorEastAsia" w:eastAsiaTheme="minorEastAsia" w:hAnsiTheme="minorEastAsia" w:hint="eastAsia"/>
          <w:color w:val="auto"/>
          <w:sz w:val="26"/>
          <w:szCs w:val="26"/>
        </w:rPr>
        <w:t>広告主は、広告</w:t>
      </w:r>
      <w:r w:rsidRPr="00186929">
        <w:rPr>
          <w:rFonts w:asciiTheme="minorEastAsia" w:eastAsiaTheme="minorEastAsia" w:hAnsiTheme="minorEastAsia" w:hint="eastAsia"/>
          <w:color w:val="auto"/>
          <w:sz w:val="26"/>
          <w:szCs w:val="26"/>
        </w:rPr>
        <w:t>の内容を変更しようとする</w:t>
      </w:r>
      <w:r w:rsidR="006A02FA">
        <w:rPr>
          <w:rFonts w:asciiTheme="minorEastAsia" w:eastAsiaTheme="minorEastAsia" w:hAnsiTheme="minorEastAsia" w:hint="eastAsia"/>
          <w:color w:val="auto"/>
          <w:sz w:val="26"/>
          <w:szCs w:val="26"/>
        </w:rPr>
        <w:t>と</w:t>
      </w:r>
      <w:r w:rsidR="00861146">
        <w:rPr>
          <w:rFonts w:asciiTheme="minorEastAsia" w:eastAsiaTheme="minorEastAsia" w:hAnsiTheme="minorEastAsia" w:hint="eastAsia"/>
          <w:color w:val="auto"/>
          <w:sz w:val="26"/>
          <w:szCs w:val="26"/>
        </w:rPr>
        <w:t>きは、広告</w:t>
      </w:r>
      <w:r w:rsidRPr="00186929">
        <w:rPr>
          <w:rFonts w:asciiTheme="minorEastAsia" w:eastAsiaTheme="minorEastAsia" w:hAnsiTheme="minorEastAsia" w:hint="eastAsia"/>
          <w:color w:val="auto"/>
          <w:sz w:val="26"/>
          <w:szCs w:val="26"/>
        </w:rPr>
        <w:t>の変更案を</w:t>
      </w:r>
    </w:p>
    <w:p w14:paraId="206617D8" w14:textId="77777777" w:rsidR="00B0395A" w:rsidRDefault="008D7CEC" w:rsidP="00A012F3">
      <w:pPr>
        <w:pStyle w:val="Default"/>
        <w:spacing w:line="440" w:lineRule="exact"/>
        <w:ind w:firstLineChars="100" w:firstLine="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町長に提出し、その承諾を受けな</w:t>
      </w:r>
      <w:r w:rsidR="0094639D">
        <w:rPr>
          <w:rFonts w:asciiTheme="minorEastAsia" w:eastAsiaTheme="minorEastAsia" w:hAnsiTheme="minorEastAsia" w:hint="eastAsia"/>
          <w:color w:val="auto"/>
          <w:sz w:val="26"/>
          <w:szCs w:val="26"/>
        </w:rPr>
        <w:t>け</w:t>
      </w:r>
      <w:r w:rsidRPr="00186929">
        <w:rPr>
          <w:rFonts w:asciiTheme="minorEastAsia" w:eastAsiaTheme="minorEastAsia" w:hAnsiTheme="minorEastAsia" w:hint="eastAsia"/>
          <w:color w:val="auto"/>
          <w:sz w:val="26"/>
          <w:szCs w:val="26"/>
        </w:rPr>
        <w:t>ればならない。</w:t>
      </w:r>
    </w:p>
    <w:p w14:paraId="07AD7531" w14:textId="77777777" w:rsidR="00FE00FB" w:rsidRDefault="00FE00FB" w:rsidP="00A012F3">
      <w:pPr>
        <w:pStyle w:val="Default"/>
        <w:spacing w:line="440" w:lineRule="exact"/>
        <w:ind w:firstLineChars="100" w:firstLine="269"/>
        <w:rPr>
          <w:rFonts w:asciiTheme="minorEastAsia" w:eastAsiaTheme="minorEastAsia" w:hAnsiTheme="minorEastAsia"/>
          <w:color w:val="auto"/>
          <w:sz w:val="26"/>
          <w:szCs w:val="26"/>
        </w:rPr>
      </w:pPr>
      <w:r>
        <w:rPr>
          <w:rFonts w:asciiTheme="minorEastAsia" w:eastAsiaTheme="minorEastAsia" w:hAnsiTheme="minorEastAsia" w:hint="eastAsia"/>
          <w:color w:val="auto"/>
          <w:sz w:val="26"/>
          <w:szCs w:val="26"/>
        </w:rPr>
        <w:t>（その他）</w:t>
      </w:r>
    </w:p>
    <w:p w14:paraId="2475835D" w14:textId="77777777" w:rsidR="009910C0" w:rsidRPr="00186929" w:rsidRDefault="009910C0" w:rsidP="00A012F3">
      <w:pPr>
        <w:pStyle w:val="Default"/>
        <w:spacing w:line="440" w:lineRule="exact"/>
        <w:ind w:left="269" w:hangingChars="100" w:hanging="269"/>
        <w:rPr>
          <w:rFonts w:asciiTheme="minorEastAsia" w:eastAsiaTheme="minorEastAsia" w:hAnsiTheme="minorEastAsia"/>
          <w:color w:val="auto"/>
          <w:sz w:val="26"/>
          <w:szCs w:val="26"/>
        </w:rPr>
      </w:pPr>
      <w:r w:rsidRPr="00186929">
        <w:rPr>
          <w:rFonts w:asciiTheme="minorEastAsia" w:eastAsiaTheme="minorEastAsia" w:hAnsiTheme="minorEastAsia" w:hint="eastAsia"/>
          <w:color w:val="auto"/>
          <w:sz w:val="26"/>
          <w:szCs w:val="26"/>
        </w:rPr>
        <w:t>第</w:t>
      </w:r>
      <w:r w:rsidR="000C3D59" w:rsidRPr="00186929">
        <w:rPr>
          <w:rFonts w:asciiTheme="minorEastAsia" w:eastAsiaTheme="minorEastAsia" w:hAnsiTheme="minorEastAsia" w:hint="eastAsia"/>
          <w:color w:val="auto"/>
          <w:sz w:val="26"/>
          <w:szCs w:val="26"/>
        </w:rPr>
        <w:t>１</w:t>
      </w:r>
      <w:r w:rsidR="003F20C3">
        <w:rPr>
          <w:rFonts w:asciiTheme="minorEastAsia" w:eastAsiaTheme="minorEastAsia" w:hAnsiTheme="minorEastAsia" w:hint="eastAsia"/>
          <w:color w:val="auto"/>
          <w:sz w:val="26"/>
          <w:szCs w:val="26"/>
        </w:rPr>
        <w:t>５</w:t>
      </w:r>
      <w:r w:rsidRPr="00186929">
        <w:rPr>
          <w:rFonts w:asciiTheme="minorEastAsia" w:eastAsiaTheme="minorEastAsia" w:hAnsiTheme="minorEastAsia" w:hint="eastAsia"/>
          <w:color w:val="auto"/>
          <w:sz w:val="26"/>
          <w:szCs w:val="26"/>
        </w:rPr>
        <w:t>条</w:t>
      </w:r>
      <w:r w:rsidR="00B832A4" w:rsidRPr="00186929">
        <w:rPr>
          <w:rFonts w:asciiTheme="minorEastAsia" w:eastAsiaTheme="minorEastAsia" w:hAnsiTheme="minorEastAsia" w:hint="eastAsia"/>
          <w:color w:val="auto"/>
          <w:sz w:val="26"/>
          <w:szCs w:val="26"/>
        </w:rPr>
        <w:t xml:space="preserve">　</w:t>
      </w:r>
      <w:r w:rsidR="00661AA9" w:rsidRPr="00186929">
        <w:rPr>
          <w:rFonts w:asciiTheme="minorEastAsia" w:eastAsiaTheme="minorEastAsia" w:hAnsiTheme="minorEastAsia" w:hint="eastAsia"/>
          <w:color w:val="auto"/>
          <w:sz w:val="26"/>
          <w:szCs w:val="26"/>
        </w:rPr>
        <w:t>広告主は、</w:t>
      </w:r>
      <w:r w:rsidRPr="00186929">
        <w:rPr>
          <w:rFonts w:asciiTheme="minorEastAsia" w:eastAsiaTheme="minorEastAsia" w:hAnsiTheme="minorEastAsia" w:hint="eastAsia"/>
          <w:color w:val="auto"/>
          <w:sz w:val="26"/>
          <w:szCs w:val="26"/>
        </w:rPr>
        <w:t>町が契約書等から収集した個人情報を</w:t>
      </w:r>
      <w:r w:rsidR="00192E2F">
        <w:rPr>
          <w:rFonts w:asciiTheme="minorEastAsia" w:eastAsiaTheme="minorEastAsia" w:hAnsiTheme="minorEastAsia" w:hint="eastAsia"/>
          <w:color w:val="auto"/>
          <w:sz w:val="26"/>
          <w:szCs w:val="26"/>
        </w:rPr>
        <w:t>、</w:t>
      </w:r>
      <w:r w:rsidRPr="00186929">
        <w:rPr>
          <w:rFonts w:asciiTheme="minorEastAsia" w:eastAsiaTheme="minorEastAsia" w:hAnsiTheme="minorEastAsia" w:hint="eastAsia"/>
          <w:color w:val="auto"/>
          <w:sz w:val="26"/>
          <w:szCs w:val="26"/>
        </w:rPr>
        <w:t>愛知県警察へ提出することに異議を申し立てないものとする。</w:t>
      </w:r>
    </w:p>
    <w:p w14:paraId="4B3D40DB" w14:textId="77777777" w:rsidR="005B0EC4" w:rsidRPr="00186929" w:rsidRDefault="005B0EC4" w:rsidP="00A012F3">
      <w:pPr>
        <w:widowControl/>
        <w:spacing w:line="440" w:lineRule="exact"/>
        <w:rPr>
          <w:rFonts w:asciiTheme="minorEastAsia" w:eastAsiaTheme="minorEastAsia" w:hAnsiTheme="minorEastAsia"/>
          <w:szCs w:val="26"/>
        </w:rPr>
      </w:pPr>
    </w:p>
    <w:p w14:paraId="07EDE2A2" w14:textId="77777777" w:rsidR="005B0EC4" w:rsidRPr="00186929" w:rsidRDefault="005B0EC4" w:rsidP="00A012F3">
      <w:pPr>
        <w:spacing w:line="440" w:lineRule="exact"/>
        <w:ind w:left="816"/>
        <w:jc w:val="both"/>
        <w:rPr>
          <w:rFonts w:asciiTheme="minorEastAsia" w:eastAsiaTheme="minorEastAsia" w:hAnsiTheme="minorEastAsia"/>
          <w:szCs w:val="26"/>
        </w:rPr>
      </w:pPr>
      <w:r w:rsidRPr="00186929">
        <w:rPr>
          <w:rFonts w:asciiTheme="minorEastAsia" w:eastAsiaTheme="minorEastAsia" w:hAnsiTheme="minorEastAsia" w:hint="eastAsia"/>
          <w:szCs w:val="26"/>
        </w:rPr>
        <w:t>附　則</w:t>
      </w:r>
    </w:p>
    <w:p w14:paraId="4C1C28DB" w14:textId="77777777" w:rsidR="005B0EC4" w:rsidRPr="00186929" w:rsidRDefault="00B832A4" w:rsidP="00A012F3">
      <w:pPr>
        <w:spacing w:line="440" w:lineRule="exact"/>
        <w:ind w:firstLine="272"/>
        <w:jc w:val="both"/>
        <w:rPr>
          <w:rFonts w:asciiTheme="minorEastAsia" w:eastAsiaTheme="minorEastAsia" w:hAnsiTheme="minorEastAsia"/>
          <w:szCs w:val="26"/>
        </w:rPr>
      </w:pPr>
      <w:r w:rsidRPr="00186929">
        <w:rPr>
          <w:rFonts w:asciiTheme="minorEastAsia" w:eastAsiaTheme="minorEastAsia" w:hAnsiTheme="minorEastAsia" w:hint="eastAsia"/>
          <w:szCs w:val="26"/>
        </w:rPr>
        <w:t>この要領</w:t>
      </w:r>
      <w:r w:rsidR="005B0EC4" w:rsidRPr="00186929">
        <w:rPr>
          <w:rFonts w:asciiTheme="minorEastAsia" w:eastAsiaTheme="minorEastAsia" w:hAnsiTheme="minorEastAsia" w:hint="eastAsia"/>
          <w:szCs w:val="26"/>
        </w:rPr>
        <w:t>は、</w:t>
      </w:r>
      <w:r w:rsidR="005B70CA">
        <w:rPr>
          <w:rFonts w:asciiTheme="minorEastAsia" w:eastAsiaTheme="minorEastAsia" w:hAnsiTheme="minorEastAsia" w:hint="eastAsia"/>
          <w:szCs w:val="26"/>
        </w:rPr>
        <w:t>令和７年４月１</w:t>
      </w:r>
      <w:r w:rsidR="004E790C" w:rsidRPr="00186929">
        <w:rPr>
          <w:rFonts w:asciiTheme="minorEastAsia" w:eastAsiaTheme="minorEastAsia" w:hAnsiTheme="minorEastAsia" w:hint="eastAsia"/>
          <w:szCs w:val="26"/>
        </w:rPr>
        <w:t>日</w:t>
      </w:r>
      <w:r w:rsidR="005B0EC4" w:rsidRPr="00186929">
        <w:rPr>
          <w:rFonts w:asciiTheme="minorEastAsia" w:eastAsiaTheme="minorEastAsia" w:hAnsiTheme="minorEastAsia" w:hint="eastAsia"/>
          <w:szCs w:val="26"/>
        </w:rPr>
        <w:t>から施行する。</w:t>
      </w:r>
    </w:p>
    <w:p w14:paraId="6F5848C0" w14:textId="77777777" w:rsidR="00B832A4" w:rsidRPr="00186929" w:rsidRDefault="00B832A4">
      <w:pPr>
        <w:widowControl/>
        <w:rPr>
          <w:rFonts w:asciiTheme="minorEastAsia" w:eastAsiaTheme="minorEastAsia" w:hAnsiTheme="minorEastAsia"/>
          <w:szCs w:val="26"/>
        </w:rPr>
      </w:pPr>
    </w:p>
    <w:p w14:paraId="28EBDCDF" w14:textId="77777777" w:rsidR="00784CCC" w:rsidRDefault="00784CCC">
      <w:pPr>
        <w:widowControl/>
        <w:rPr>
          <w:rFonts w:asciiTheme="minorEastAsia" w:eastAsiaTheme="minorEastAsia" w:hAnsiTheme="minorEastAsia"/>
          <w:szCs w:val="26"/>
        </w:rPr>
      </w:pPr>
      <w:r w:rsidRPr="00186929">
        <w:rPr>
          <w:rFonts w:asciiTheme="minorEastAsia" w:eastAsiaTheme="minorEastAsia" w:hAnsiTheme="minorEastAsia" w:hint="eastAsia"/>
          <w:szCs w:val="26"/>
        </w:rPr>
        <w:t>別表</w:t>
      </w:r>
      <w:r w:rsidR="00853850">
        <w:rPr>
          <w:rFonts w:asciiTheme="minorEastAsia" w:eastAsiaTheme="minorEastAsia" w:hAnsiTheme="minorEastAsia" w:hint="eastAsia"/>
          <w:szCs w:val="26"/>
        </w:rPr>
        <w:t>（第２条、第３条、第</w:t>
      </w:r>
      <w:r w:rsidR="001067CB">
        <w:rPr>
          <w:rFonts w:asciiTheme="minorEastAsia" w:eastAsiaTheme="minorEastAsia" w:hAnsiTheme="minorEastAsia" w:hint="eastAsia"/>
          <w:szCs w:val="26"/>
        </w:rPr>
        <w:t>９</w:t>
      </w:r>
      <w:r w:rsidR="00853850">
        <w:rPr>
          <w:rFonts w:asciiTheme="minorEastAsia" w:eastAsiaTheme="minorEastAsia" w:hAnsiTheme="minorEastAsia" w:hint="eastAsia"/>
          <w:szCs w:val="26"/>
        </w:rPr>
        <w:t>条関係）</w:t>
      </w:r>
    </w:p>
    <w:tbl>
      <w:tblPr>
        <w:tblStyle w:val="a3"/>
        <w:tblW w:w="0" w:type="auto"/>
        <w:tblLook w:val="04A0" w:firstRow="1" w:lastRow="0" w:firstColumn="1" w:lastColumn="0" w:noHBand="0" w:noVBand="1"/>
      </w:tblPr>
      <w:tblGrid>
        <w:gridCol w:w="531"/>
        <w:gridCol w:w="2032"/>
        <w:gridCol w:w="2394"/>
        <w:gridCol w:w="1701"/>
        <w:gridCol w:w="1887"/>
        <w:gridCol w:w="857"/>
      </w:tblGrid>
      <w:tr w:rsidR="00784CCC" w:rsidRPr="00186929" w14:paraId="438BE325" w14:textId="77777777" w:rsidTr="001067CB">
        <w:tc>
          <w:tcPr>
            <w:tcW w:w="531" w:type="dxa"/>
          </w:tcPr>
          <w:p w14:paraId="7B8518DF" w14:textId="77777777" w:rsidR="00784CCC" w:rsidRPr="00186929" w:rsidRDefault="00784CCC">
            <w:pPr>
              <w:widowControl/>
              <w:rPr>
                <w:rFonts w:asciiTheme="minorEastAsia" w:eastAsiaTheme="minorEastAsia" w:hAnsiTheme="minorEastAsia"/>
                <w:szCs w:val="26"/>
              </w:rPr>
            </w:pPr>
          </w:p>
        </w:tc>
        <w:tc>
          <w:tcPr>
            <w:tcW w:w="2032" w:type="dxa"/>
          </w:tcPr>
          <w:p w14:paraId="3C181641" w14:textId="77777777" w:rsidR="00784CCC" w:rsidRPr="00186929" w:rsidRDefault="00784CCC">
            <w:pPr>
              <w:widowControl/>
              <w:rPr>
                <w:rFonts w:asciiTheme="minorEastAsia" w:eastAsiaTheme="minorEastAsia" w:hAnsiTheme="minorEastAsia"/>
                <w:szCs w:val="26"/>
              </w:rPr>
            </w:pPr>
            <w:r w:rsidRPr="00186929">
              <w:rPr>
                <w:rFonts w:asciiTheme="minorEastAsia" w:eastAsiaTheme="minorEastAsia" w:hAnsiTheme="minorEastAsia" w:hint="eastAsia"/>
                <w:szCs w:val="26"/>
              </w:rPr>
              <w:t>掲載場所</w:t>
            </w:r>
          </w:p>
        </w:tc>
        <w:tc>
          <w:tcPr>
            <w:tcW w:w="2394" w:type="dxa"/>
          </w:tcPr>
          <w:p w14:paraId="031A7D2E" w14:textId="77777777" w:rsidR="00784CCC" w:rsidRPr="00186929" w:rsidRDefault="00784CCC">
            <w:pPr>
              <w:widowControl/>
              <w:rPr>
                <w:rFonts w:asciiTheme="minorEastAsia" w:eastAsiaTheme="minorEastAsia" w:hAnsiTheme="minorEastAsia"/>
                <w:szCs w:val="26"/>
              </w:rPr>
            </w:pPr>
            <w:r w:rsidRPr="00186929">
              <w:rPr>
                <w:rFonts w:asciiTheme="minorEastAsia" w:eastAsiaTheme="minorEastAsia" w:hAnsiTheme="minorEastAsia" w:hint="eastAsia"/>
                <w:szCs w:val="26"/>
              </w:rPr>
              <w:t>広告種類</w:t>
            </w:r>
          </w:p>
        </w:tc>
        <w:tc>
          <w:tcPr>
            <w:tcW w:w="1701" w:type="dxa"/>
          </w:tcPr>
          <w:p w14:paraId="2A40FEB7" w14:textId="77777777" w:rsidR="00784CCC" w:rsidRPr="00186929" w:rsidRDefault="00784CCC">
            <w:pPr>
              <w:widowControl/>
              <w:rPr>
                <w:rFonts w:asciiTheme="minorEastAsia" w:eastAsiaTheme="minorEastAsia" w:hAnsiTheme="minorEastAsia"/>
                <w:szCs w:val="26"/>
              </w:rPr>
            </w:pPr>
            <w:r w:rsidRPr="00186929">
              <w:rPr>
                <w:rFonts w:asciiTheme="minorEastAsia" w:eastAsiaTheme="minorEastAsia" w:hAnsiTheme="minorEastAsia" w:hint="eastAsia"/>
                <w:szCs w:val="26"/>
              </w:rPr>
              <w:t>広告規格</w:t>
            </w:r>
          </w:p>
        </w:tc>
        <w:tc>
          <w:tcPr>
            <w:tcW w:w="1887" w:type="dxa"/>
          </w:tcPr>
          <w:p w14:paraId="1A788462" w14:textId="77777777" w:rsidR="00784CCC" w:rsidRPr="00186929" w:rsidRDefault="00784CCC">
            <w:pPr>
              <w:widowControl/>
              <w:rPr>
                <w:rFonts w:asciiTheme="minorEastAsia" w:eastAsiaTheme="minorEastAsia" w:hAnsiTheme="minorEastAsia"/>
                <w:szCs w:val="26"/>
              </w:rPr>
            </w:pPr>
            <w:r w:rsidRPr="00186929">
              <w:rPr>
                <w:rFonts w:asciiTheme="minorEastAsia" w:eastAsiaTheme="minorEastAsia" w:hAnsiTheme="minorEastAsia" w:hint="eastAsia"/>
                <w:szCs w:val="26"/>
              </w:rPr>
              <w:t>広告掲載料</w:t>
            </w:r>
          </w:p>
        </w:tc>
        <w:tc>
          <w:tcPr>
            <w:tcW w:w="857" w:type="dxa"/>
          </w:tcPr>
          <w:p w14:paraId="1C7B5C2D" w14:textId="77777777" w:rsidR="00784CCC" w:rsidRPr="00186929" w:rsidRDefault="00784CCC">
            <w:pPr>
              <w:widowControl/>
              <w:rPr>
                <w:rFonts w:asciiTheme="minorEastAsia" w:eastAsiaTheme="minorEastAsia" w:hAnsiTheme="minorEastAsia"/>
                <w:szCs w:val="26"/>
              </w:rPr>
            </w:pPr>
            <w:r w:rsidRPr="00186929">
              <w:rPr>
                <w:rFonts w:asciiTheme="minorEastAsia" w:eastAsiaTheme="minorEastAsia" w:hAnsiTheme="minorEastAsia" w:hint="eastAsia"/>
                <w:szCs w:val="26"/>
              </w:rPr>
              <w:t>枠数</w:t>
            </w:r>
          </w:p>
        </w:tc>
      </w:tr>
      <w:tr w:rsidR="0004469E" w:rsidRPr="00186929" w14:paraId="08688255" w14:textId="77777777" w:rsidTr="001067CB">
        <w:tc>
          <w:tcPr>
            <w:tcW w:w="531" w:type="dxa"/>
          </w:tcPr>
          <w:p w14:paraId="6895D024" w14:textId="77777777" w:rsidR="0004469E" w:rsidRPr="00186929" w:rsidRDefault="0004469E" w:rsidP="0004469E">
            <w:pPr>
              <w:widowControl/>
              <w:rPr>
                <w:rFonts w:asciiTheme="minorEastAsia" w:eastAsiaTheme="minorEastAsia" w:hAnsiTheme="minorEastAsia"/>
                <w:szCs w:val="26"/>
              </w:rPr>
            </w:pPr>
            <w:r w:rsidRPr="00186929">
              <w:rPr>
                <w:rFonts w:asciiTheme="minorEastAsia" w:eastAsiaTheme="minorEastAsia" w:hAnsiTheme="minorEastAsia" w:hint="eastAsia"/>
                <w:szCs w:val="26"/>
              </w:rPr>
              <w:lastRenderedPageBreak/>
              <w:t>１</w:t>
            </w:r>
          </w:p>
        </w:tc>
        <w:tc>
          <w:tcPr>
            <w:tcW w:w="2032" w:type="dxa"/>
          </w:tcPr>
          <w:p w14:paraId="565EDCC7" w14:textId="77777777" w:rsidR="0004469E" w:rsidRPr="00186929" w:rsidRDefault="00D80439" w:rsidP="0004469E">
            <w:pPr>
              <w:widowControl/>
              <w:rPr>
                <w:rFonts w:asciiTheme="minorEastAsia" w:eastAsiaTheme="minorEastAsia" w:hAnsiTheme="minorEastAsia"/>
                <w:szCs w:val="26"/>
              </w:rPr>
            </w:pPr>
            <w:r>
              <w:rPr>
                <w:rFonts w:asciiTheme="minorEastAsia" w:eastAsiaTheme="minorEastAsia" w:hAnsiTheme="minorEastAsia" w:hint="eastAsia"/>
                <w:szCs w:val="26"/>
              </w:rPr>
              <w:t>扶桑駅東</w:t>
            </w:r>
            <w:r w:rsidR="006347C1" w:rsidRPr="00186929">
              <w:rPr>
                <w:rFonts w:asciiTheme="minorEastAsia" w:eastAsiaTheme="minorEastAsia" w:hAnsiTheme="minorEastAsia" w:hint="eastAsia"/>
                <w:szCs w:val="26"/>
              </w:rPr>
              <w:t>階段</w:t>
            </w:r>
          </w:p>
          <w:p w14:paraId="1048A71F" w14:textId="77777777" w:rsidR="0020650D" w:rsidRPr="00186929" w:rsidRDefault="0020650D" w:rsidP="0004469E">
            <w:pPr>
              <w:widowControl/>
              <w:rPr>
                <w:rFonts w:asciiTheme="minorEastAsia" w:eastAsiaTheme="minorEastAsia" w:hAnsiTheme="minorEastAsia"/>
                <w:szCs w:val="26"/>
              </w:rPr>
            </w:pPr>
            <w:r w:rsidRPr="00186929">
              <w:rPr>
                <w:rFonts w:asciiTheme="minorEastAsia" w:eastAsiaTheme="minorEastAsia" w:hAnsiTheme="minorEastAsia" w:hint="eastAsia"/>
                <w:szCs w:val="26"/>
              </w:rPr>
              <w:t>壁面</w:t>
            </w:r>
          </w:p>
        </w:tc>
        <w:tc>
          <w:tcPr>
            <w:tcW w:w="2394" w:type="dxa"/>
          </w:tcPr>
          <w:p w14:paraId="4E400828" w14:textId="77777777" w:rsidR="0004469E" w:rsidRPr="00186929" w:rsidRDefault="0004469E" w:rsidP="00FE00FB">
            <w:pPr>
              <w:widowControl/>
              <w:rPr>
                <w:rFonts w:asciiTheme="minorEastAsia" w:eastAsiaTheme="minorEastAsia" w:hAnsiTheme="minorEastAsia"/>
                <w:szCs w:val="26"/>
              </w:rPr>
            </w:pPr>
            <w:r w:rsidRPr="00186929">
              <w:rPr>
                <w:rFonts w:asciiTheme="minorEastAsia" w:eastAsiaTheme="minorEastAsia" w:hAnsiTheme="minorEastAsia" w:hint="eastAsia"/>
                <w:szCs w:val="26"/>
              </w:rPr>
              <w:t>ポスター</w:t>
            </w:r>
            <w:r w:rsidR="00FE00FB">
              <w:rPr>
                <w:rFonts w:asciiTheme="minorEastAsia" w:eastAsiaTheme="minorEastAsia" w:hAnsiTheme="minorEastAsia" w:hint="eastAsia"/>
                <w:szCs w:val="26"/>
              </w:rPr>
              <w:t>、</w:t>
            </w:r>
            <w:r w:rsidR="007C0B19">
              <w:rPr>
                <w:rFonts w:asciiTheme="minorEastAsia" w:eastAsiaTheme="minorEastAsia" w:hAnsiTheme="minorEastAsia" w:hint="eastAsia"/>
                <w:szCs w:val="26"/>
              </w:rPr>
              <w:t>看板</w:t>
            </w:r>
            <w:r w:rsidR="00892634">
              <w:rPr>
                <w:rFonts w:asciiTheme="minorEastAsia" w:eastAsiaTheme="minorEastAsia" w:hAnsiTheme="minorEastAsia" w:hint="eastAsia"/>
                <w:szCs w:val="26"/>
              </w:rPr>
              <w:t>又</w:t>
            </w:r>
            <w:r w:rsidR="00FE00FB">
              <w:rPr>
                <w:rFonts w:asciiTheme="minorEastAsia" w:eastAsiaTheme="minorEastAsia" w:hAnsiTheme="minorEastAsia" w:hint="eastAsia"/>
                <w:szCs w:val="26"/>
              </w:rPr>
              <w:t>はラップフィルム</w:t>
            </w:r>
          </w:p>
        </w:tc>
        <w:tc>
          <w:tcPr>
            <w:tcW w:w="1701" w:type="dxa"/>
          </w:tcPr>
          <w:p w14:paraId="0985D3B5" w14:textId="77777777" w:rsidR="0004469E" w:rsidRPr="00186929" w:rsidRDefault="0004469E" w:rsidP="0004469E">
            <w:pPr>
              <w:widowControl/>
              <w:rPr>
                <w:rFonts w:asciiTheme="minorEastAsia" w:eastAsiaTheme="minorEastAsia" w:hAnsiTheme="minorEastAsia"/>
                <w:szCs w:val="26"/>
              </w:rPr>
            </w:pPr>
            <w:r w:rsidRPr="00186929">
              <w:rPr>
                <w:rFonts w:asciiTheme="minorEastAsia" w:eastAsiaTheme="minorEastAsia" w:hAnsiTheme="minorEastAsia" w:hint="eastAsia"/>
                <w:szCs w:val="26"/>
              </w:rPr>
              <w:t>縦</w:t>
            </w:r>
            <w:r w:rsidR="00BF1AFA" w:rsidRPr="00186929">
              <w:rPr>
                <w:rFonts w:asciiTheme="minorEastAsia" w:eastAsiaTheme="minorEastAsia" w:hAnsiTheme="minorEastAsia"/>
                <w:szCs w:val="26"/>
              </w:rPr>
              <w:t>1</w:t>
            </w:r>
            <w:r w:rsidR="00D80439">
              <w:rPr>
                <w:rFonts w:asciiTheme="minorEastAsia" w:eastAsiaTheme="minorEastAsia" w:hAnsiTheme="minorEastAsia"/>
                <w:szCs w:val="26"/>
              </w:rPr>
              <w:t>,</w:t>
            </w:r>
            <w:r w:rsidR="00343E39">
              <w:rPr>
                <w:rFonts w:asciiTheme="minorEastAsia" w:eastAsiaTheme="minorEastAsia" w:hAnsiTheme="minorEastAsia"/>
                <w:szCs w:val="26"/>
              </w:rPr>
              <w:t>1</w:t>
            </w:r>
            <w:r w:rsidRPr="00186929">
              <w:rPr>
                <w:rFonts w:asciiTheme="minorEastAsia" w:eastAsiaTheme="minorEastAsia" w:hAnsiTheme="minorEastAsia"/>
                <w:szCs w:val="26"/>
              </w:rPr>
              <w:t>00mm</w:t>
            </w:r>
          </w:p>
          <w:p w14:paraId="6E176CD1" w14:textId="77777777" w:rsidR="0004469E" w:rsidRPr="00186929" w:rsidRDefault="0004469E" w:rsidP="001067CB">
            <w:pPr>
              <w:widowControl/>
              <w:rPr>
                <w:rFonts w:asciiTheme="minorEastAsia" w:eastAsiaTheme="minorEastAsia" w:hAnsiTheme="minorEastAsia"/>
                <w:szCs w:val="26"/>
              </w:rPr>
            </w:pPr>
            <w:r w:rsidRPr="00186929">
              <w:rPr>
                <w:rFonts w:asciiTheme="minorEastAsia" w:eastAsiaTheme="minorEastAsia" w:hAnsiTheme="minorEastAsia" w:hint="eastAsia"/>
                <w:szCs w:val="26"/>
              </w:rPr>
              <w:t>×横</w:t>
            </w:r>
            <w:r w:rsidR="001067CB">
              <w:rPr>
                <w:rFonts w:asciiTheme="minorEastAsia" w:eastAsiaTheme="minorEastAsia" w:hAnsiTheme="minorEastAsia" w:hint="eastAsia"/>
                <w:szCs w:val="26"/>
              </w:rPr>
              <w:t>8</w:t>
            </w:r>
            <w:r w:rsidR="00D80439" w:rsidRPr="00186929">
              <w:rPr>
                <w:rFonts w:asciiTheme="minorEastAsia" w:eastAsiaTheme="minorEastAsia" w:hAnsiTheme="minorEastAsia"/>
                <w:szCs w:val="26"/>
              </w:rPr>
              <w:t>00mm</w:t>
            </w:r>
          </w:p>
        </w:tc>
        <w:tc>
          <w:tcPr>
            <w:tcW w:w="1887" w:type="dxa"/>
          </w:tcPr>
          <w:p w14:paraId="13B67242" w14:textId="77777777" w:rsidR="0004469E" w:rsidRPr="002D5987" w:rsidRDefault="0057233D" w:rsidP="0004469E">
            <w:pPr>
              <w:widowControl/>
              <w:rPr>
                <w:rFonts w:asciiTheme="minorEastAsia" w:eastAsiaTheme="minorEastAsia" w:hAnsiTheme="minorEastAsia"/>
                <w:szCs w:val="26"/>
              </w:rPr>
            </w:pPr>
            <w:r w:rsidRPr="002D5987">
              <w:rPr>
                <w:rFonts w:asciiTheme="minorEastAsia" w:eastAsiaTheme="minorEastAsia" w:hAnsiTheme="minorEastAsia"/>
                <w:szCs w:val="26"/>
              </w:rPr>
              <w:t>5</w:t>
            </w:r>
            <w:r w:rsidR="00BF1AFA" w:rsidRPr="002D5987">
              <w:rPr>
                <w:rFonts w:asciiTheme="minorEastAsia" w:eastAsiaTheme="minorEastAsia" w:hAnsiTheme="minorEastAsia"/>
                <w:szCs w:val="26"/>
              </w:rPr>
              <w:t>,000</w:t>
            </w:r>
            <w:r w:rsidR="00BF1AFA" w:rsidRPr="002D5987">
              <w:rPr>
                <w:rFonts w:asciiTheme="minorEastAsia" w:eastAsiaTheme="minorEastAsia" w:hAnsiTheme="minorEastAsia" w:hint="eastAsia"/>
                <w:szCs w:val="26"/>
              </w:rPr>
              <w:t>円</w:t>
            </w:r>
            <w:r w:rsidR="00BF1AFA" w:rsidRPr="002D5987">
              <w:rPr>
                <w:rFonts w:asciiTheme="minorEastAsia" w:eastAsiaTheme="minorEastAsia" w:hAnsiTheme="minorEastAsia"/>
                <w:szCs w:val="26"/>
              </w:rPr>
              <w:t>/</w:t>
            </w:r>
            <w:r w:rsidR="00BF1AFA" w:rsidRPr="002D5987">
              <w:rPr>
                <w:rFonts w:asciiTheme="minorEastAsia" w:eastAsiaTheme="minorEastAsia" w:hAnsiTheme="minorEastAsia" w:hint="eastAsia"/>
                <w:szCs w:val="26"/>
              </w:rPr>
              <w:t>月・枠</w:t>
            </w:r>
          </w:p>
        </w:tc>
        <w:tc>
          <w:tcPr>
            <w:tcW w:w="857" w:type="dxa"/>
          </w:tcPr>
          <w:p w14:paraId="594A09D8" w14:textId="77777777" w:rsidR="0004469E" w:rsidRPr="002D5987" w:rsidRDefault="00686109" w:rsidP="0004469E">
            <w:pPr>
              <w:widowControl/>
              <w:rPr>
                <w:rFonts w:asciiTheme="minorEastAsia" w:eastAsiaTheme="minorEastAsia" w:hAnsiTheme="minorEastAsia"/>
                <w:szCs w:val="26"/>
              </w:rPr>
            </w:pPr>
            <w:r w:rsidRPr="002D5987">
              <w:rPr>
                <w:rFonts w:asciiTheme="minorEastAsia" w:eastAsiaTheme="minorEastAsia" w:hAnsiTheme="minorEastAsia" w:hint="eastAsia"/>
                <w:szCs w:val="26"/>
              </w:rPr>
              <w:t>４</w:t>
            </w:r>
            <w:r w:rsidR="006347C1" w:rsidRPr="002D5987">
              <w:rPr>
                <w:rFonts w:asciiTheme="minorEastAsia" w:eastAsiaTheme="minorEastAsia" w:hAnsiTheme="minorEastAsia" w:hint="eastAsia"/>
                <w:szCs w:val="26"/>
              </w:rPr>
              <w:t>枠</w:t>
            </w:r>
          </w:p>
        </w:tc>
      </w:tr>
      <w:tr w:rsidR="00E23486" w:rsidRPr="00186929" w14:paraId="7D095A94" w14:textId="77777777" w:rsidTr="001067CB">
        <w:tc>
          <w:tcPr>
            <w:tcW w:w="531" w:type="dxa"/>
          </w:tcPr>
          <w:p w14:paraId="2C5CA8B5" w14:textId="77777777" w:rsidR="00E23486" w:rsidRPr="00186929" w:rsidRDefault="00E23486" w:rsidP="00E23486">
            <w:pPr>
              <w:widowControl/>
              <w:rPr>
                <w:rFonts w:asciiTheme="minorEastAsia" w:eastAsiaTheme="minorEastAsia" w:hAnsiTheme="minorEastAsia"/>
                <w:szCs w:val="26"/>
              </w:rPr>
            </w:pPr>
            <w:r w:rsidRPr="00186929">
              <w:rPr>
                <w:rFonts w:asciiTheme="minorEastAsia" w:eastAsiaTheme="minorEastAsia" w:hAnsiTheme="minorEastAsia" w:hint="eastAsia"/>
                <w:szCs w:val="26"/>
              </w:rPr>
              <w:t>２</w:t>
            </w:r>
          </w:p>
        </w:tc>
        <w:tc>
          <w:tcPr>
            <w:tcW w:w="2032" w:type="dxa"/>
          </w:tcPr>
          <w:p w14:paraId="79C0F993" w14:textId="77777777" w:rsidR="00E23486" w:rsidRPr="00186929" w:rsidRDefault="00E23486" w:rsidP="00E23486">
            <w:pPr>
              <w:widowControl/>
              <w:rPr>
                <w:rFonts w:asciiTheme="minorEastAsia" w:eastAsiaTheme="minorEastAsia" w:hAnsiTheme="minorEastAsia"/>
                <w:szCs w:val="26"/>
              </w:rPr>
            </w:pPr>
            <w:r w:rsidRPr="00186929">
              <w:rPr>
                <w:rFonts w:asciiTheme="minorEastAsia" w:eastAsiaTheme="minorEastAsia" w:hAnsiTheme="minorEastAsia" w:hint="eastAsia"/>
                <w:szCs w:val="26"/>
              </w:rPr>
              <w:t>柏森駅北階段</w:t>
            </w:r>
          </w:p>
          <w:p w14:paraId="7B3363BA" w14:textId="77777777" w:rsidR="00E23486" w:rsidRPr="00186929" w:rsidRDefault="00E23486" w:rsidP="00E23486">
            <w:pPr>
              <w:widowControl/>
              <w:rPr>
                <w:rFonts w:asciiTheme="minorEastAsia" w:eastAsiaTheme="minorEastAsia" w:hAnsiTheme="minorEastAsia"/>
                <w:szCs w:val="26"/>
              </w:rPr>
            </w:pPr>
            <w:r w:rsidRPr="00186929">
              <w:rPr>
                <w:rFonts w:asciiTheme="minorEastAsia" w:eastAsiaTheme="minorEastAsia" w:hAnsiTheme="minorEastAsia" w:hint="eastAsia"/>
                <w:szCs w:val="26"/>
              </w:rPr>
              <w:t>壁面</w:t>
            </w:r>
          </w:p>
        </w:tc>
        <w:tc>
          <w:tcPr>
            <w:tcW w:w="2394" w:type="dxa"/>
          </w:tcPr>
          <w:p w14:paraId="7D85C2FD" w14:textId="77777777" w:rsidR="00E23486" w:rsidRPr="00186929" w:rsidRDefault="00E23486" w:rsidP="00E23486">
            <w:pPr>
              <w:widowControl/>
              <w:rPr>
                <w:rFonts w:asciiTheme="minorEastAsia" w:eastAsiaTheme="minorEastAsia" w:hAnsiTheme="minorEastAsia"/>
                <w:szCs w:val="26"/>
              </w:rPr>
            </w:pPr>
            <w:r>
              <w:rPr>
                <w:rFonts w:asciiTheme="minorEastAsia" w:eastAsiaTheme="minorEastAsia" w:hAnsiTheme="minorEastAsia" w:hint="eastAsia"/>
                <w:szCs w:val="26"/>
              </w:rPr>
              <w:t>同上</w:t>
            </w:r>
          </w:p>
        </w:tc>
        <w:tc>
          <w:tcPr>
            <w:tcW w:w="1701" w:type="dxa"/>
          </w:tcPr>
          <w:p w14:paraId="0F965DD2" w14:textId="77777777" w:rsidR="001067CB" w:rsidRPr="00186929" w:rsidRDefault="001067CB" w:rsidP="001067CB">
            <w:pPr>
              <w:widowControl/>
              <w:rPr>
                <w:rFonts w:asciiTheme="minorEastAsia" w:eastAsiaTheme="minorEastAsia" w:hAnsiTheme="minorEastAsia"/>
                <w:szCs w:val="26"/>
              </w:rPr>
            </w:pPr>
            <w:r w:rsidRPr="00186929">
              <w:rPr>
                <w:rFonts w:asciiTheme="minorEastAsia" w:eastAsiaTheme="minorEastAsia" w:hAnsiTheme="minorEastAsia" w:hint="eastAsia"/>
                <w:szCs w:val="26"/>
              </w:rPr>
              <w:t>縦</w:t>
            </w:r>
            <w:r w:rsidRPr="00186929">
              <w:rPr>
                <w:rFonts w:asciiTheme="minorEastAsia" w:eastAsiaTheme="minorEastAsia" w:hAnsiTheme="minorEastAsia"/>
                <w:szCs w:val="26"/>
              </w:rPr>
              <w:t>1</w:t>
            </w:r>
            <w:r>
              <w:rPr>
                <w:rFonts w:asciiTheme="minorEastAsia" w:eastAsiaTheme="minorEastAsia" w:hAnsiTheme="minorEastAsia"/>
                <w:szCs w:val="26"/>
              </w:rPr>
              <w:t>,1</w:t>
            </w:r>
            <w:r w:rsidRPr="00186929">
              <w:rPr>
                <w:rFonts w:asciiTheme="minorEastAsia" w:eastAsiaTheme="minorEastAsia" w:hAnsiTheme="minorEastAsia"/>
                <w:szCs w:val="26"/>
              </w:rPr>
              <w:t>00mm</w:t>
            </w:r>
          </w:p>
          <w:p w14:paraId="169A0926" w14:textId="77777777" w:rsidR="00E23486" w:rsidRPr="00186929" w:rsidRDefault="001067CB" w:rsidP="001067CB">
            <w:pPr>
              <w:widowControl/>
              <w:rPr>
                <w:rFonts w:asciiTheme="minorEastAsia" w:eastAsiaTheme="minorEastAsia" w:hAnsiTheme="minorEastAsia"/>
                <w:szCs w:val="26"/>
              </w:rPr>
            </w:pPr>
            <w:r w:rsidRPr="00186929">
              <w:rPr>
                <w:rFonts w:asciiTheme="minorEastAsia" w:eastAsiaTheme="minorEastAsia" w:hAnsiTheme="minorEastAsia" w:hint="eastAsia"/>
                <w:szCs w:val="26"/>
              </w:rPr>
              <w:t>×横</w:t>
            </w:r>
            <w:r>
              <w:rPr>
                <w:rFonts w:asciiTheme="minorEastAsia" w:eastAsiaTheme="minorEastAsia" w:hAnsiTheme="minorEastAsia" w:hint="eastAsia"/>
                <w:szCs w:val="26"/>
              </w:rPr>
              <w:t>8</w:t>
            </w:r>
            <w:r w:rsidRPr="00186929">
              <w:rPr>
                <w:rFonts w:asciiTheme="minorEastAsia" w:eastAsiaTheme="minorEastAsia" w:hAnsiTheme="minorEastAsia"/>
                <w:szCs w:val="26"/>
              </w:rPr>
              <w:t>00mm</w:t>
            </w:r>
          </w:p>
        </w:tc>
        <w:tc>
          <w:tcPr>
            <w:tcW w:w="1887" w:type="dxa"/>
          </w:tcPr>
          <w:p w14:paraId="2E5DB1B3" w14:textId="77777777" w:rsidR="00E23486" w:rsidRPr="002D5987" w:rsidRDefault="00E23486" w:rsidP="00E23486">
            <w:pPr>
              <w:widowControl/>
              <w:rPr>
                <w:rFonts w:asciiTheme="minorEastAsia" w:eastAsiaTheme="minorEastAsia" w:hAnsiTheme="minorEastAsia"/>
                <w:szCs w:val="26"/>
              </w:rPr>
            </w:pPr>
            <w:r w:rsidRPr="002D5987">
              <w:rPr>
                <w:rFonts w:asciiTheme="minorEastAsia" w:eastAsiaTheme="minorEastAsia" w:hAnsiTheme="minorEastAsia"/>
                <w:szCs w:val="26"/>
              </w:rPr>
              <w:t>8,000</w:t>
            </w:r>
            <w:r w:rsidRPr="002D5987">
              <w:rPr>
                <w:rFonts w:asciiTheme="minorEastAsia" w:eastAsiaTheme="minorEastAsia" w:hAnsiTheme="minorEastAsia" w:hint="eastAsia"/>
                <w:szCs w:val="26"/>
              </w:rPr>
              <w:t>円</w:t>
            </w:r>
            <w:r w:rsidRPr="002D5987">
              <w:rPr>
                <w:rFonts w:asciiTheme="minorEastAsia" w:eastAsiaTheme="minorEastAsia" w:hAnsiTheme="minorEastAsia"/>
                <w:szCs w:val="26"/>
              </w:rPr>
              <w:t>/</w:t>
            </w:r>
            <w:r w:rsidRPr="002D5987">
              <w:rPr>
                <w:rFonts w:asciiTheme="minorEastAsia" w:eastAsiaTheme="minorEastAsia" w:hAnsiTheme="minorEastAsia" w:hint="eastAsia"/>
                <w:szCs w:val="26"/>
              </w:rPr>
              <w:t>月・枠</w:t>
            </w:r>
          </w:p>
        </w:tc>
        <w:tc>
          <w:tcPr>
            <w:tcW w:w="857" w:type="dxa"/>
          </w:tcPr>
          <w:p w14:paraId="5B76F106" w14:textId="77777777" w:rsidR="00E23486" w:rsidRPr="002D5987" w:rsidRDefault="0057233D" w:rsidP="00E23486">
            <w:pPr>
              <w:widowControl/>
              <w:rPr>
                <w:rFonts w:asciiTheme="minorEastAsia" w:eastAsiaTheme="minorEastAsia" w:hAnsiTheme="minorEastAsia"/>
                <w:szCs w:val="26"/>
              </w:rPr>
            </w:pPr>
            <w:r w:rsidRPr="002D5987">
              <w:rPr>
                <w:rFonts w:asciiTheme="minorEastAsia" w:eastAsiaTheme="minorEastAsia" w:hAnsiTheme="minorEastAsia" w:hint="eastAsia"/>
                <w:szCs w:val="26"/>
              </w:rPr>
              <w:t>３</w:t>
            </w:r>
            <w:r w:rsidR="00E23486" w:rsidRPr="002D5987">
              <w:rPr>
                <w:rFonts w:asciiTheme="minorEastAsia" w:eastAsiaTheme="minorEastAsia" w:hAnsiTheme="minorEastAsia" w:hint="eastAsia"/>
                <w:szCs w:val="26"/>
              </w:rPr>
              <w:t>枠</w:t>
            </w:r>
          </w:p>
        </w:tc>
      </w:tr>
      <w:tr w:rsidR="00E23486" w:rsidRPr="00186929" w14:paraId="11E9C71E" w14:textId="77777777" w:rsidTr="001067CB">
        <w:trPr>
          <w:trHeight w:val="876"/>
        </w:trPr>
        <w:tc>
          <w:tcPr>
            <w:tcW w:w="531" w:type="dxa"/>
            <w:tcBorders>
              <w:bottom w:val="single" w:sz="4" w:space="0" w:color="auto"/>
            </w:tcBorders>
          </w:tcPr>
          <w:p w14:paraId="6AE4D314" w14:textId="77777777" w:rsidR="00E23486" w:rsidRPr="00186929" w:rsidRDefault="00E23486" w:rsidP="00E23486">
            <w:pPr>
              <w:widowControl/>
              <w:rPr>
                <w:rFonts w:asciiTheme="minorEastAsia" w:eastAsiaTheme="minorEastAsia" w:hAnsiTheme="minorEastAsia"/>
                <w:szCs w:val="26"/>
              </w:rPr>
            </w:pPr>
            <w:r w:rsidRPr="00186929">
              <w:rPr>
                <w:rFonts w:asciiTheme="minorEastAsia" w:eastAsiaTheme="minorEastAsia" w:hAnsiTheme="minorEastAsia" w:hint="eastAsia"/>
                <w:szCs w:val="26"/>
              </w:rPr>
              <w:t>３</w:t>
            </w:r>
          </w:p>
        </w:tc>
        <w:tc>
          <w:tcPr>
            <w:tcW w:w="2032" w:type="dxa"/>
            <w:tcBorders>
              <w:bottom w:val="single" w:sz="4" w:space="0" w:color="auto"/>
            </w:tcBorders>
          </w:tcPr>
          <w:p w14:paraId="67829515" w14:textId="77777777" w:rsidR="00E23486" w:rsidRPr="00186929" w:rsidRDefault="00E23486" w:rsidP="00E23486">
            <w:pPr>
              <w:widowControl/>
              <w:rPr>
                <w:rFonts w:asciiTheme="minorEastAsia" w:eastAsiaTheme="minorEastAsia" w:hAnsiTheme="minorEastAsia"/>
                <w:szCs w:val="26"/>
              </w:rPr>
            </w:pPr>
            <w:r w:rsidRPr="00186929">
              <w:rPr>
                <w:rFonts w:asciiTheme="minorEastAsia" w:eastAsiaTheme="minorEastAsia" w:hAnsiTheme="minorEastAsia" w:hint="eastAsia"/>
                <w:szCs w:val="26"/>
              </w:rPr>
              <w:t>柏森駅南階段</w:t>
            </w:r>
          </w:p>
          <w:p w14:paraId="179E3959" w14:textId="77777777" w:rsidR="00E23486" w:rsidRPr="00186929" w:rsidRDefault="00E23486" w:rsidP="00E23486">
            <w:pPr>
              <w:widowControl/>
              <w:rPr>
                <w:rFonts w:asciiTheme="minorEastAsia" w:eastAsiaTheme="minorEastAsia" w:hAnsiTheme="minorEastAsia"/>
                <w:szCs w:val="26"/>
              </w:rPr>
            </w:pPr>
            <w:r w:rsidRPr="00186929">
              <w:rPr>
                <w:rFonts w:asciiTheme="minorEastAsia" w:eastAsiaTheme="minorEastAsia" w:hAnsiTheme="minorEastAsia" w:hint="eastAsia"/>
                <w:szCs w:val="26"/>
              </w:rPr>
              <w:t>壁面</w:t>
            </w:r>
          </w:p>
        </w:tc>
        <w:tc>
          <w:tcPr>
            <w:tcW w:w="2394" w:type="dxa"/>
            <w:tcBorders>
              <w:bottom w:val="single" w:sz="4" w:space="0" w:color="auto"/>
            </w:tcBorders>
          </w:tcPr>
          <w:p w14:paraId="2C0AC255" w14:textId="77777777" w:rsidR="00E23486" w:rsidRPr="00186929" w:rsidRDefault="00E23486" w:rsidP="00E23486">
            <w:pPr>
              <w:widowControl/>
              <w:rPr>
                <w:rFonts w:asciiTheme="minorEastAsia" w:eastAsiaTheme="minorEastAsia" w:hAnsiTheme="minorEastAsia"/>
                <w:szCs w:val="26"/>
              </w:rPr>
            </w:pPr>
            <w:r>
              <w:rPr>
                <w:rFonts w:asciiTheme="minorEastAsia" w:eastAsiaTheme="minorEastAsia" w:hAnsiTheme="minorEastAsia" w:hint="eastAsia"/>
                <w:szCs w:val="26"/>
              </w:rPr>
              <w:t>同上</w:t>
            </w:r>
          </w:p>
        </w:tc>
        <w:tc>
          <w:tcPr>
            <w:tcW w:w="1701" w:type="dxa"/>
            <w:tcBorders>
              <w:bottom w:val="single" w:sz="4" w:space="0" w:color="auto"/>
            </w:tcBorders>
          </w:tcPr>
          <w:p w14:paraId="33CDF6CB" w14:textId="77777777" w:rsidR="001067CB" w:rsidRPr="00186929" w:rsidRDefault="001067CB" w:rsidP="001067CB">
            <w:pPr>
              <w:widowControl/>
              <w:rPr>
                <w:rFonts w:asciiTheme="minorEastAsia" w:eastAsiaTheme="minorEastAsia" w:hAnsiTheme="minorEastAsia"/>
                <w:szCs w:val="26"/>
              </w:rPr>
            </w:pPr>
            <w:r w:rsidRPr="00186929">
              <w:rPr>
                <w:rFonts w:asciiTheme="minorEastAsia" w:eastAsiaTheme="minorEastAsia" w:hAnsiTheme="minorEastAsia" w:hint="eastAsia"/>
                <w:szCs w:val="26"/>
              </w:rPr>
              <w:t>縦</w:t>
            </w:r>
            <w:r w:rsidRPr="00186929">
              <w:rPr>
                <w:rFonts w:asciiTheme="minorEastAsia" w:eastAsiaTheme="minorEastAsia" w:hAnsiTheme="minorEastAsia"/>
                <w:szCs w:val="26"/>
              </w:rPr>
              <w:t>1</w:t>
            </w:r>
            <w:r>
              <w:rPr>
                <w:rFonts w:asciiTheme="minorEastAsia" w:eastAsiaTheme="minorEastAsia" w:hAnsiTheme="minorEastAsia"/>
                <w:szCs w:val="26"/>
              </w:rPr>
              <w:t>,1</w:t>
            </w:r>
            <w:r w:rsidRPr="00186929">
              <w:rPr>
                <w:rFonts w:asciiTheme="minorEastAsia" w:eastAsiaTheme="minorEastAsia" w:hAnsiTheme="minorEastAsia"/>
                <w:szCs w:val="26"/>
              </w:rPr>
              <w:t>00mm</w:t>
            </w:r>
          </w:p>
          <w:p w14:paraId="7F81A142" w14:textId="77777777" w:rsidR="00E23486" w:rsidRPr="00186929" w:rsidRDefault="001067CB" w:rsidP="001067CB">
            <w:pPr>
              <w:widowControl/>
              <w:rPr>
                <w:rFonts w:asciiTheme="minorEastAsia" w:eastAsiaTheme="minorEastAsia" w:hAnsiTheme="minorEastAsia"/>
                <w:szCs w:val="26"/>
              </w:rPr>
            </w:pPr>
            <w:r w:rsidRPr="00186929">
              <w:rPr>
                <w:rFonts w:asciiTheme="minorEastAsia" w:eastAsiaTheme="minorEastAsia" w:hAnsiTheme="minorEastAsia" w:hint="eastAsia"/>
                <w:szCs w:val="26"/>
              </w:rPr>
              <w:t>×横</w:t>
            </w:r>
            <w:r>
              <w:rPr>
                <w:rFonts w:asciiTheme="minorEastAsia" w:eastAsiaTheme="minorEastAsia" w:hAnsiTheme="minorEastAsia" w:hint="eastAsia"/>
                <w:szCs w:val="26"/>
              </w:rPr>
              <w:t>8</w:t>
            </w:r>
            <w:r w:rsidRPr="00186929">
              <w:rPr>
                <w:rFonts w:asciiTheme="minorEastAsia" w:eastAsiaTheme="minorEastAsia" w:hAnsiTheme="minorEastAsia"/>
                <w:szCs w:val="26"/>
              </w:rPr>
              <w:t>00mm</w:t>
            </w:r>
          </w:p>
        </w:tc>
        <w:tc>
          <w:tcPr>
            <w:tcW w:w="1887" w:type="dxa"/>
            <w:tcBorders>
              <w:bottom w:val="single" w:sz="4" w:space="0" w:color="auto"/>
            </w:tcBorders>
          </w:tcPr>
          <w:p w14:paraId="2B14672D" w14:textId="77777777" w:rsidR="00E23486" w:rsidRPr="002D5987" w:rsidRDefault="00E23486" w:rsidP="00E23486">
            <w:pPr>
              <w:widowControl/>
              <w:rPr>
                <w:rFonts w:asciiTheme="minorEastAsia" w:eastAsiaTheme="minorEastAsia" w:hAnsiTheme="minorEastAsia"/>
                <w:szCs w:val="26"/>
              </w:rPr>
            </w:pPr>
            <w:r w:rsidRPr="002D5987">
              <w:rPr>
                <w:rFonts w:asciiTheme="minorEastAsia" w:eastAsiaTheme="minorEastAsia" w:hAnsiTheme="minorEastAsia"/>
                <w:szCs w:val="26"/>
              </w:rPr>
              <w:t>8,000</w:t>
            </w:r>
            <w:r w:rsidRPr="002D5987">
              <w:rPr>
                <w:rFonts w:asciiTheme="minorEastAsia" w:eastAsiaTheme="minorEastAsia" w:hAnsiTheme="minorEastAsia" w:hint="eastAsia"/>
                <w:szCs w:val="26"/>
              </w:rPr>
              <w:t>円</w:t>
            </w:r>
            <w:r w:rsidRPr="002D5987">
              <w:rPr>
                <w:rFonts w:asciiTheme="minorEastAsia" w:eastAsiaTheme="minorEastAsia" w:hAnsiTheme="minorEastAsia"/>
                <w:szCs w:val="26"/>
              </w:rPr>
              <w:t>/</w:t>
            </w:r>
            <w:r w:rsidRPr="002D5987">
              <w:rPr>
                <w:rFonts w:asciiTheme="minorEastAsia" w:eastAsiaTheme="minorEastAsia" w:hAnsiTheme="minorEastAsia" w:hint="eastAsia"/>
                <w:szCs w:val="26"/>
              </w:rPr>
              <w:t>月・枠</w:t>
            </w:r>
          </w:p>
        </w:tc>
        <w:tc>
          <w:tcPr>
            <w:tcW w:w="857" w:type="dxa"/>
            <w:tcBorders>
              <w:bottom w:val="single" w:sz="4" w:space="0" w:color="auto"/>
            </w:tcBorders>
          </w:tcPr>
          <w:p w14:paraId="48C6E91D" w14:textId="77777777" w:rsidR="00E23486" w:rsidRPr="002D5987" w:rsidRDefault="00E23486" w:rsidP="00E23486">
            <w:pPr>
              <w:widowControl/>
              <w:rPr>
                <w:rFonts w:asciiTheme="minorEastAsia" w:eastAsiaTheme="minorEastAsia" w:hAnsiTheme="minorEastAsia"/>
                <w:szCs w:val="26"/>
              </w:rPr>
            </w:pPr>
            <w:r w:rsidRPr="002D5987">
              <w:rPr>
                <w:rFonts w:asciiTheme="minorEastAsia" w:eastAsiaTheme="minorEastAsia" w:hAnsiTheme="minorEastAsia" w:hint="eastAsia"/>
                <w:szCs w:val="26"/>
              </w:rPr>
              <w:t>３枠</w:t>
            </w:r>
          </w:p>
        </w:tc>
      </w:tr>
    </w:tbl>
    <w:p w14:paraId="50888B9C" w14:textId="77777777" w:rsidR="00784CCC" w:rsidRPr="00186929" w:rsidRDefault="00784CCC" w:rsidP="002651B3">
      <w:pPr>
        <w:widowControl/>
        <w:rPr>
          <w:rFonts w:asciiTheme="minorEastAsia" w:eastAsiaTheme="minorEastAsia" w:hAnsiTheme="minorEastAsia"/>
          <w:szCs w:val="26"/>
        </w:rPr>
      </w:pPr>
    </w:p>
    <w:sectPr w:rsidR="00784CCC" w:rsidRPr="00186929" w:rsidSect="00803ECD">
      <w:footerReference w:type="default" r:id="rId8"/>
      <w:type w:val="continuous"/>
      <w:pgSz w:w="11906" w:h="16838" w:code="9"/>
      <w:pgMar w:top="1134" w:right="1247" w:bottom="1134" w:left="1247" w:header="720" w:footer="834" w:gutter="0"/>
      <w:pgNumType w:fmt="numberInDash"/>
      <w:cols w:space="720"/>
      <w:noEndnote/>
      <w:docGrid w:type="linesAndChars" w:linePitch="441" w:charSpace="1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E3F7" w14:textId="77777777" w:rsidR="00D02BB7" w:rsidRDefault="00D02BB7" w:rsidP="006347C1">
      <w:r>
        <w:separator/>
      </w:r>
    </w:p>
  </w:endnote>
  <w:endnote w:type="continuationSeparator" w:id="0">
    <w:p w14:paraId="09000B56" w14:textId="77777777" w:rsidR="00D02BB7" w:rsidRDefault="00D02BB7" w:rsidP="0063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A07A" w14:textId="77777777" w:rsidR="00803ECD" w:rsidRDefault="00803ECD">
    <w:pPr>
      <w:pStyle w:val="a6"/>
      <w:jc w:val="center"/>
    </w:pPr>
    <w:r>
      <w:fldChar w:fldCharType="begin"/>
    </w:r>
    <w:r>
      <w:instrText>PAGE   \* MERGEFORMAT</w:instrText>
    </w:r>
    <w:r>
      <w:fldChar w:fldCharType="separate"/>
    </w:r>
    <w:r w:rsidR="002C1EA9" w:rsidRPr="002C1EA9">
      <w:rPr>
        <w:noProof/>
        <w:lang w:val="ja-JP"/>
      </w:rPr>
      <w:t>-</w:t>
    </w:r>
    <w:r w:rsidR="002C1EA9">
      <w:rPr>
        <w:noProof/>
      </w:rPr>
      <w:t xml:space="preserve"> 6 -</w:t>
    </w:r>
    <w:r>
      <w:fldChar w:fldCharType="end"/>
    </w:r>
  </w:p>
  <w:p w14:paraId="1FCC1415" w14:textId="77777777" w:rsidR="00803ECD" w:rsidRDefault="00803E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747A" w14:textId="77777777" w:rsidR="00D02BB7" w:rsidRDefault="00D02BB7" w:rsidP="006347C1">
      <w:r>
        <w:separator/>
      </w:r>
    </w:p>
  </w:footnote>
  <w:footnote w:type="continuationSeparator" w:id="0">
    <w:p w14:paraId="1194222F" w14:textId="77777777" w:rsidR="00D02BB7" w:rsidRDefault="00D02BB7" w:rsidP="00634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4511"/>
    <w:multiLevelType w:val="hybridMultilevel"/>
    <w:tmpl w:val="7E9ED874"/>
    <w:lvl w:ilvl="0" w:tplc="374262E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E63E9F"/>
    <w:multiLevelType w:val="hybridMultilevel"/>
    <w:tmpl w:val="C75CB386"/>
    <w:lvl w:ilvl="0" w:tplc="237CB002">
      <w:start w:val="1"/>
      <w:numFmt w:val="decimal"/>
      <w:lvlText w:val="(%1)"/>
      <w:lvlJc w:val="left"/>
      <w:pPr>
        <w:ind w:left="989" w:hanging="72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2" w15:restartNumberingAfterBreak="0">
    <w:nsid w:val="24C55C59"/>
    <w:multiLevelType w:val="hybridMultilevel"/>
    <w:tmpl w:val="E67A7B58"/>
    <w:lvl w:ilvl="0" w:tplc="7FAA24A2">
      <w:start w:val="1"/>
      <w:numFmt w:val="decimalEnclosedParen"/>
      <w:lvlText w:val="%1"/>
      <w:lvlJc w:val="left"/>
      <w:pPr>
        <w:ind w:left="360" w:hanging="360"/>
      </w:pPr>
      <w:rPr>
        <w:rFonts w:cs="Times New Roman" w:hint="default"/>
        <w:sz w:val="23"/>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68A640F"/>
    <w:multiLevelType w:val="hybridMultilevel"/>
    <w:tmpl w:val="6DACFB46"/>
    <w:lvl w:ilvl="0" w:tplc="19FC3778">
      <w:start w:val="1"/>
      <w:numFmt w:val="decimal"/>
      <w:lvlText w:val="(%1)"/>
      <w:lvlJc w:val="left"/>
      <w:pPr>
        <w:ind w:left="992" w:hanging="720"/>
      </w:pPr>
      <w:rPr>
        <w:rFonts w:cs="Times New Roman" w:hint="default"/>
      </w:rPr>
    </w:lvl>
    <w:lvl w:ilvl="1" w:tplc="04090017" w:tentative="1">
      <w:start w:val="1"/>
      <w:numFmt w:val="aiueoFullWidth"/>
      <w:lvlText w:val="(%2)"/>
      <w:lvlJc w:val="left"/>
      <w:pPr>
        <w:ind w:left="1112" w:hanging="420"/>
      </w:pPr>
      <w:rPr>
        <w:rFonts w:cs="Times New Roman"/>
      </w:rPr>
    </w:lvl>
    <w:lvl w:ilvl="2" w:tplc="04090011" w:tentative="1">
      <w:start w:val="1"/>
      <w:numFmt w:val="decimalEnclosedCircle"/>
      <w:lvlText w:val="%3"/>
      <w:lvlJc w:val="left"/>
      <w:pPr>
        <w:ind w:left="1532" w:hanging="420"/>
      </w:pPr>
      <w:rPr>
        <w:rFonts w:cs="Times New Roman"/>
      </w:rPr>
    </w:lvl>
    <w:lvl w:ilvl="3" w:tplc="0409000F" w:tentative="1">
      <w:start w:val="1"/>
      <w:numFmt w:val="decimal"/>
      <w:lvlText w:val="%4."/>
      <w:lvlJc w:val="left"/>
      <w:pPr>
        <w:ind w:left="1952" w:hanging="420"/>
      </w:pPr>
      <w:rPr>
        <w:rFonts w:cs="Times New Roman"/>
      </w:rPr>
    </w:lvl>
    <w:lvl w:ilvl="4" w:tplc="04090017" w:tentative="1">
      <w:start w:val="1"/>
      <w:numFmt w:val="aiueoFullWidth"/>
      <w:lvlText w:val="(%5)"/>
      <w:lvlJc w:val="left"/>
      <w:pPr>
        <w:ind w:left="2372" w:hanging="420"/>
      </w:pPr>
      <w:rPr>
        <w:rFonts w:cs="Times New Roman"/>
      </w:rPr>
    </w:lvl>
    <w:lvl w:ilvl="5" w:tplc="04090011" w:tentative="1">
      <w:start w:val="1"/>
      <w:numFmt w:val="decimalEnclosedCircle"/>
      <w:lvlText w:val="%6"/>
      <w:lvlJc w:val="left"/>
      <w:pPr>
        <w:ind w:left="2792" w:hanging="420"/>
      </w:pPr>
      <w:rPr>
        <w:rFonts w:cs="Times New Roman"/>
      </w:rPr>
    </w:lvl>
    <w:lvl w:ilvl="6" w:tplc="0409000F" w:tentative="1">
      <w:start w:val="1"/>
      <w:numFmt w:val="decimal"/>
      <w:lvlText w:val="%7."/>
      <w:lvlJc w:val="left"/>
      <w:pPr>
        <w:ind w:left="3212" w:hanging="420"/>
      </w:pPr>
      <w:rPr>
        <w:rFonts w:cs="Times New Roman"/>
      </w:rPr>
    </w:lvl>
    <w:lvl w:ilvl="7" w:tplc="04090017" w:tentative="1">
      <w:start w:val="1"/>
      <w:numFmt w:val="aiueoFullWidth"/>
      <w:lvlText w:val="(%8)"/>
      <w:lvlJc w:val="left"/>
      <w:pPr>
        <w:ind w:left="3632" w:hanging="420"/>
      </w:pPr>
      <w:rPr>
        <w:rFonts w:cs="Times New Roman"/>
      </w:rPr>
    </w:lvl>
    <w:lvl w:ilvl="8" w:tplc="04090011" w:tentative="1">
      <w:start w:val="1"/>
      <w:numFmt w:val="decimalEnclosedCircle"/>
      <w:lvlText w:val="%9"/>
      <w:lvlJc w:val="left"/>
      <w:pPr>
        <w:ind w:left="4052" w:hanging="420"/>
      </w:pPr>
      <w:rPr>
        <w:rFonts w:cs="Times New Roman"/>
      </w:rPr>
    </w:lvl>
  </w:abstractNum>
  <w:num w:numId="1" w16cid:durableId="10451154">
    <w:abstractNumId w:val="2"/>
  </w:num>
  <w:num w:numId="2" w16cid:durableId="1424301656">
    <w:abstractNumId w:val="3"/>
  </w:num>
  <w:num w:numId="3" w16cid:durableId="731779150">
    <w:abstractNumId w:val="0"/>
  </w:num>
  <w:num w:numId="4" w16cid:durableId="1995720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9"/>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6AF0"/>
    <w:rsid w:val="00021913"/>
    <w:rsid w:val="0002235C"/>
    <w:rsid w:val="0002740F"/>
    <w:rsid w:val="0004469E"/>
    <w:rsid w:val="00063007"/>
    <w:rsid w:val="000B5C88"/>
    <w:rsid w:val="000C3D59"/>
    <w:rsid w:val="000E48AF"/>
    <w:rsid w:val="000E516E"/>
    <w:rsid w:val="000E5632"/>
    <w:rsid w:val="001067CB"/>
    <w:rsid w:val="0012248D"/>
    <w:rsid w:val="0012454D"/>
    <w:rsid w:val="001621B2"/>
    <w:rsid w:val="001765B3"/>
    <w:rsid w:val="00186929"/>
    <w:rsid w:val="0019027E"/>
    <w:rsid w:val="00192E2F"/>
    <w:rsid w:val="00195DF2"/>
    <w:rsid w:val="001A5161"/>
    <w:rsid w:val="001B5E1C"/>
    <w:rsid w:val="001E07A0"/>
    <w:rsid w:val="001E0E6B"/>
    <w:rsid w:val="00202ED5"/>
    <w:rsid w:val="0020650D"/>
    <w:rsid w:val="00207DAD"/>
    <w:rsid w:val="00211532"/>
    <w:rsid w:val="002209D3"/>
    <w:rsid w:val="002225F0"/>
    <w:rsid w:val="002458AB"/>
    <w:rsid w:val="002651B3"/>
    <w:rsid w:val="002A463B"/>
    <w:rsid w:val="002A7F35"/>
    <w:rsid w:val="002C1EA9"/>
    <w:rsid w:val="002D5987"/>
    <w:rsid w:val="003255F8"/>
    <w:rsid w:val="003355C3"/>
    <w:rsid w:val="00343E39"/>
    <w:rsid w:val="00382247"/>
    <w:rsid w:val="003838E2"/>
    <w:rsid w:val="00394BBE"/>
    <w:rsid w:val="003C35E2"/>
    <w:rsid w:val="003C629A"/>
    <w:rsid w:val="003D41B3"/>
    <w:rsid w:val="003E63D9"/>
    <w:rsid w:val="003F20C3"/>
    <w:rsid w:val="00403D5A"/>
    <w:rsid w:val="00431429"/>
    <w:rsid w:val="00434DBC"/>
    <w:rsid w:val="00435901"/>
    <w:rsid w:val="00493C15"/>
    <w:rsid w:val="004C6BEE"/>
    <w:rsid w:val="004E790C"/>
    <w:rsid w:val="004F2EF4"/>
    <w:rsid w:val="00504B5A"/>
    <w:rsid w:val="00511DC7"/>
    <w:rsid w:val="00522F92"/>
    <w:rsid w:val="0056092C"/>
    <w:rsid w:val="0057233D"/>
    <w:rsid w:val="00572E0F"/>
    <w:rsid w:val="00584DC7"/>
    <w:rsid w:val="005961A8"/>
    <w:rsid w:val="005B0EC4"/>
    <w:rsid w:val="005B70CA"/>
    <w:rsid w:val="005C4350"/>
    <w:rsid w:val="006310A5"/>
    <w:rsid w:val="006347C1"/>
    <w:rsid w:val="00661AA9"/>
    <w:rsid w:val="0066493C"/>
    <w:rsid w:val="00686109"/>
    <w:rsid w:val="006A02FA"/>
    <w:rsid w:val="006C3596"/>
    <w:rsid w:val="006D44B4"/>
    <w:rsid w:val="006D7028"/>
    <w:rsid w:val="0075374E"/>
    <w:rsid w:val="007622F4"/>
    <w:rsid w:val="00784CCC"/>
    <w:rsid w:val="007913C5"/>
    <w:rsid w:val="00797F4B"/>
    <w:rsid w:val="007A6365"/>
    <w:rsid w:val="007C0B19"/>
    <w:rsid w:val="007F60B6"/>
    <w:rsid w:val="00803ECD"/>
    <w:rsid w:val="00820149"/>
    <w:rsid w:val="00827515"/>
    <w:rsid w:val="00842954"/>
    <w:rsid w:val="00853850"/>
    <w:rsid w:val="00853A6E"/>
    <w:rsid w:val="00861146"/>
    <w:rsid w:val="00875CC2"/>
    <w:rsid w:val="00884EC9"/>
    <w:rsid w:val="0088571B"/>
    <w:rsid w:val="00892634"/>
    <w:rsid w:val="00895908"/>
    <w:rsid w:val="00895F90"/>
    <w:rsid w:val="008A2E00"/>
    <w:rsid w:val="008D7CEC"/>
    <w:rsid w:val="008E333F"/>
    <w:rsid w:val="0094639D"/>
    <w:rsid w:val="00951CB9"/>
    <w:rsid w:val="00983B76"/>
    <w:rsid w:val="009910C0"/>
    <w:rsid w:val="009F069F"/>
    <w:rsid w:val="009F1897"/>
    <w:rsid w:val="009F1D62"/>
    <w:rsid w:val="009F7540"/>
    <w:rsid w:val="00A012F3"/>
    <w:rsid w:val="00A16D08"/>
    <w:rsid w:val="00A413CD"/>
    <w:rsid w:val="00A55840"/>
    <w:rsid w:val="00A64279"/>
    <w:rsid w:val="00A7120F"/>
    <w:rsid w:val="00A77B3E"/>
    <w:rsid w:val="00AB2917"/>
    <w:rsid w:val="00AD4E2F"/>
    <w:rsid w:val="00AD5F80"/>
    <w:rsid w:val="00B0395A"/>
    <w:rsid w:val="00B03F50"/>
    <w:rsid w:val="00B12BE0"/>
    <w:rsid w:val="00B36A36"/>
    <w:rsid w:val="00B41785"/>
    <w:rsid w:val="00B65AE0"/>
    <w:rsid w:val="00B832A4"/>
    <w:rsid w:val="00B852A9"/>
    <w:rsid w:val="00B91F22"/>
    <w:rsid w:val="00BA70A3"/>
    <w:rsid w:val="00BC2D5F"/>
    <w:rsid w:val="00BF1AFA"/>
    <w:rsid w:val="00C05800"/>
    <w:rsid w:val="00C0616F"/>
    <w:rsid w:val="00C106CC"/>
    <w:rsid w:val="00C636DB"/>
    <w:rsid w:val="00C6619B"/>
    <w:rsid w:val="00C941F0"/>
    <w:rsid w:val="00CA214F"/>
    <w:rsid w:val="00CA2A55"/>
    <w:rsid w:val="00CF29F6"/>
    <w:rsid w:val="00D02BB7"/>
    <w:rsid w:val="00D363CF"/>
    <w:rsid w:val="00D6125C"/>
    <w:rsid w:val="00D65308"/>
    <w:rsid w:val="00D662EE"/>
    <w:rsid w:val="00D80439"/>
    <w:rsid w:val="00D807A5"/>
    <w:rsid w:val="00D96D28"/>
    <w:rsid w:val="00DB3BF2"/>
    <w:rsid w:val="00DC1257"/>
    <w:rsid w:val="00DC3263"/>
    <w:rsid w:val="00DF058D"/>
    <w:rsid w:val="00E23486"/>
    <w:rsid w:val="00E24DF0"/>
    <w:rsid w:val="00E41B0D"/>
    <w:rsid w:val="00E6734F"/>
    <w:rsid w:val="00E97F73"/>
    <w:rsid w:val="00F25E20"/>
    <w:rsid w:val="00F3776D"/>
    <w:rsid w:val="00F47F21"/>
    <w:rsid w:val="00FE00FB"/>
    <w:rsid w:val="00FE345D"/>
    <w:rsid w:val="00FF39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52CFC"/>
  <w14:defaultImageDpi w14:val="0"/>
  <w15:docId w15:val="{99E811A4-6589-4ED5-A8E3-8F9B7B0E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395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78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47C1"/>
    <w:pPr>
      <w:tabs>
        <w:tab w:val="center" w:pos="4252"/>
        <w:tab w:val="right" w:pos="8504"/>
      </w:tabs>
      <w:snapToGrid w:val="0"/>
    </w:pPr>
  </w:style>
  <w:style w:type="character" w:customStyle="1" w:styleId="a5">
    <w:name w:val="ヘッダー (文字)"/>
    <w:basedOn w:val="a0"/>
    <w:link w:val="a4"/>
    <w:uiPriority w:val="99"/>
    <w:locked/>
    <w:rsid w:val="006347C1"/>
    <w:rPr>
      <w:rFonts w:ascii="ＭＳ 明朝" w:eastAsia="ＭＳ 明朝" w:hAnsi="ＭＳ 明朝" w:cs="ＭＳ 明朝"/>
      <w:kern w:val="0"/>
      <w:sz w:val="24"/>
      <w:szCs w:val="24"/>
    </w:rPr>
  </w:style>
  <w:style w:type="paragraph" w:styleId="a6">
    <w:name w:val="footer"/>
    <w:basedOn w:val="a"/>
    <w:link w:val="a7"/>
    <w:uiPriority w:val="99"/>
    <w:rsid w:val="006347C1"/>
    <w:pPr>
      <w:tabs>
        <w:tab w:val="center" w:pos="4252"/>
        <w:tab w:val="right" w:pos="8504"/>
      </w:tabs>
      <w:snapToGrid w:val="0"/>
    </w:pPr>
  </w:style>
  <w:style w:type="character" w:customStyle="1" w:styleId="a7">
    <w:name w:val="フッター (文字)"/>
    <w:basedOn w:val="a0"/>
    <w:link w:val="a6"/>
    <w:uiPriority w:val="99"/>
    <w:locked/>
    <w:rsid w:val="006347C1"/>
    <w:rPr>
      <w:rFonts w:ascii="ＭＳ 明朝" w:eastAsia="ＭＳ 明朝" w:hAnsi="ＭＳ 明朝" w:cs="ＭＳ 明朝"/>
      <w:kern w:val="0"/>
      <w:sz w:val="24"/>
      <w:szCs w:val="24"/>
    </w:rPr>
  </w:style>
  <w:style w:type="paragraph" w:styleId="a8">
    <w:name w:val="Balloon Text"/>
    <w:basedOn w:val="a"/>
    <w:link w:val="a9"/>
    <w:uiPriority w:val="99"/>
    <w:rsid w:val="00572E0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572E0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02BF-F177-4011-8F21-4692F02D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3603</Words>
  <Characters>363</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2025-01-08T05:36:00Z</cp:lastPrinted>
  <dcterms:created xsi:type="dcterms:W3CDTF">2025-01-06T04:07:00Z</dcterms:created>
  <dcterms:modified xsi:type="dcterms:W3CDTF">2025-03-06T00:50:00Z</dcterms:modified>
</cp:coreProperties>
</file>